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752A" w:rsidRPr="00720CBC" w:rsidRDefault="0009752A" w:rsidP="0009752A">
      <w:pPr>
        <w:spacing w:line="240" w:lineRule="auto"/>
        <w:jc w:val="center"/>
        <w:rPr>
          <w:rFonts w:ascii="Arial" w:hAnsi="Arial" w:cs="Arial"/>
          <w:b/>
          <w:color w:val="00B050"/>
          <w:sz w:val="28"/>
          <w:szCs w:val="28"/>
          <w:lang w:eastAsia="pl-PL"/>
        </w:rPr>
      </w:pPr>
      <w:r w:rsidRPr="00720CBC">
        <w:rPr>
          <w:rFonts w:ascii="Arial" w:hAnsi="Arial" w:cs="Arial"/>
          <w:b/>
          <w:color w:val="00B050"/>
          <w:sz w:val="28"/>
          <w:szCs w:val="28"/>
          <w:lang w:eastAsia="pl-PL"/>
        </w:rPr>
        <w:t>Gmina Gołymin-Ośrodek</w:t>
      </w:r>
    </w:p>
    <w:p w:rsidR="0009752A" w:rsidRPr="00720CBC" w:rsidRDefault="0009752A" w:rsidP="0009752A">
      <w:pPr>
        <w:spacing w:line="240" w:lineRule="auto"/>
        <w:jc w:val="center"/>
        <w:rPr>
          <w:rFonts w:ascii="Arial" w:hAnsi="Arial" w:cs="Arial"/>
          <w:lang w:eastAsia="pl-PL"/>
        </w:rPr>
      </w:pPr>
      <w:r w:rsidRPr="00720CBC">
        <w:rPr>
          <w:rFonts w:ascii="Arial" w:hAnsi="Arial" w:cs="Arial"/>
          <w:lang w:eastAsia="pl-PL"/>
        </w:rPr>
        <w:t>ul. Szosa Ciechanowska 8, 06 – 420 Gołymin-Ośrodek</w:t>
      </w:r>
    </w:p>
    <w:p w:rsidR="0009752A" w:rsidRPr="00720CBC" w:rsidRDefault="0009752A" w:rsidP="0009752A">
      <w:pPr>
        <w:spacing w:line="240" w:lineRule="auto"/>
        <w:rPr>
          <w:rFonts w:ascii="Arial" w:hAnsi="Arial" w:cs="Arial"/>
          <w:lang w:eastAsia="pl-PL"/>
        </w:rPr>
      </w:pPr>
      <w:r w:rsidRPr="00720CBC">
        <w:rPr>
          <w:rFonts w:ascii="Arial" w:hAnsi="Arial" w:cs="Arial"/>
          <w:lang w:eastAsia="pl-PL"/>
        </w:rPr>
        <w:t xml:space="preserve">                                            Telefon: (23) 671 60 20 Fax: (23) 671 60 93</w:t>
      </w:r>
    </w:p>
    <w:p w:rsidR="0009752A" w:rsidRPr="00720CBC" w:rsidRDefault="0009752A" w:rsidP="0009752A">
      <w:pPr>
        <w:spacing w:line="240" w:lineRule="auto"/>
        <w:jc w:val="center"/>
        <w:rPr>
          <w:rFonts w:ascii="Arial" w:hAnsi="Arial" w:cs="Arial"/>
          <w:lang w:eastAsia="pl-PL"/>
        </w:rPr>
      </w:pPr>
      <w:r w:rsidRPr="00720CBC">
        <w:rPr>
          <w:rFonts w:ascii="Arial" w:hAnsi="Arial" w:cs="Arial"/>
          <w:lang w:eastAsia="pl-PL"/>
        </w:rPr>
        <w:t xml:space="preserve">Adres strony  internetowej: </w:t>
      </w:r>
      <w:hyperlink r:id="rId7" w:history="1">
        <w:r w:rsidRPr="00720CBC">
          <w:rPr>
            <w:rFonts w:ascii="Arial" w:hAnsi="Arial" w:cs="Arial"/>
            <w:color w:val="000080"/>
            <w:u w:val="single"/>
            <w:lang w:eastAsia="pl-PL"/>
          </w:rPr>
          <w:t>www.golymin-osrodek.pl</w:t>
        </w:r>
      </w:hyperlink>
    </w:p>
    <w:p w:rsidR="0009752A" w:rsidRDefault="0009752A" w:rsidP="0009752A">
      <w:pPr>
        <w:spacing w:before="100" w:after="100" w:line="276" w:lineRule="auto"/>
        <w:jc w:val="center"/>
        <w:rPr>
          <w:rFonts w:ascii="Arial" w:hAnsi="Arial" w:cs="Arial"/>
        </w:rPr>
      </w:pPr>
      <w:r>
        <w:rPr>
          <w:rFonts w:ascii="Arial" w:hAnsi="Arial" w:cs="Arial"/>
        </w:rPr>
        <w:t>Postępowanie o udzielenie zamówienia prowadzi się w języku polskim i zamawiający nie wyraża zgody na złożenie oświadczeń, oferty oraz innych dokumentów w języku obcym.</w:t>
      </w:r>
    </w:p>
    <w:p w:rsidR="0009752A" w:rsidRPr="00720CBC" w:rsidRDefault="0009752A" w:rsidP="0009752A">
      <w:pPr>
        <w:pBdr>
          <w:bottom w:val="single" w:sz="12" w:space="6" w:color="auto"/>
        </w:pBdr>
        <w:spacing w:line="240" w:lineRule="auto"/>
        <w:rPr>
          <w:rFonts w:ascii="Arial" w:hAnsi="Arial" w:cs="Arial"/>
          <w:b/>
          <w:sz w:val="16"/>
          <w:szCs w:val="16"/>
          <w:lang w:eastAsia="pl-PL"/>
        </w:rPr>
      </w:pPr>
      <w:r w:rsidRPr="00720CBC">
        <w:rPr>
          <w:rFonts w:ascii="Arial" w:hAnsi="Arial" w:cs="Arial"/>
          <w:b/>
          <w:sz w:val="16"/>
          <w:szCs w:val="16"/>
          <w:lang w:eastAsia="pl-PL"/>
        </w:rPr>
        <w:tab/>
      </w:r>
      <w:r w:rsidRPr="00720CBC">
        <w:rPr>
          <w:rFonts w:ascii="Arial" w:hAnsi="Arial" w:cs="Arial"/>
          <w:b/>
          <w:sz w:val="16"/>
          <w:szCs w:val="16"/>
          <w:lang w:eastAsia="pl-PL"/>
        </w:rPr>
        <w:tab/>
      </w:r>
      <w:r w:rsidRPr="00720CBC">
        <w:rPr>
          <w:rFonts w:ascii="Arial" w:hAnsi="Arial" w:cs="Arial"/>
          <w:b/>
          <w:sz w:val="16"/>
          <w:szCs w:val="16"/>
          <w:lang w:eastAsia="pl-PL"/>
        </w:rPr>
        <w:tab/>
      </w:r>
      <w:r w:rsidRPr="00720CBC">
        <w:rPr>
          <w:rFonts w:ascii="Arial" w:hAnsi="Arial" w:cs="Arial"/>
          <w:b/>
          <w:sz w:val="16"/>
          <w:szCs w:val="16"/>
          <w:lang w:eastAsia="pl-PL"/>
        </w:rPr>
        <w:tab/>
      </w:r>
      <w:r w:rsidRPr="00720CBC">
        <w:rPr>
          <w:rFonts w:ascii="Arial" w:hAnsi="Arial" w:cs="Arial"/>
          <w:b/>
          <w:sz w:val="16"/>
          <w:szCs w:val="16"/>
          <w:lang w:eastAsia="pl-PL"/>
        </w:rPr>
        <w:tab/>
      </w:r>
      <w:r w:rsidRPr="00720CBC">
        <w:rPr>
          <w:rFonts w:ascii="Arial" w:hAnsi="Arial" w:cs="Arial"/>
          <w:b/>
          <w:sz w:val="16"/>
          <w:szCs w:val="16"/>
          <w:lang w:eastAsia="pl-PL"/>
        </w:rPr>
        <w:tab/>
      </w:r>
      <w:r w:rsidRPr="00720CBC">
        <w:rPr>
          <w:rFonts w:ascii="Arial" w:hAnsi="Arial" w:cs="Arial"/>
          <w:b/>
          <w:sz w:val="16"/>
          <w:szCs w:val="16"/>
          <w:lang w:eastAsia="pl-PL"/>
        </w:rPr>
        <w:tab/>
      </w:r>
      <w:r w:rsidRPr="00720CBC">
        <w:rPr>
          <w:rFonts w:ascii="Arial" w:hAnsi="Arial" w:cs="Arial"/>
          <w:b/>
          <w:sz w:val="16"/>
          <w:szCs w:val="16"/>
          <w:lang w:eastAsia="pl-PL"/>
        </w:rPr>
        <w:tab/>
      </w:r>
      <w:r w:rsidRPr="00720CBC">
        <w:rPr>
          <w:rFonts w:ascii="Arial" w:hAnsi="Arial" w:cs="Arial"/>
          <w:b/>
          <w:sz w:val="16"/>
          <w:szCs w:val="16"/>
          <w:lang w:eastAsia="pl-PL"/>
        </w:rPr>
        <w:tab/>
      </w:r>
    </w:p>
    <w:p w:rsidR="0009752A" w:rsidRPr="00720CBC" w:rsidRDefault="0009752A" w:rsidP="0009752A">
      <w:pPr>
        <w:keepNext/>
        <w:spacing w:line="240" w:lineRule="auto"/>
        <w:outlineLvl w:val="6"/>
        <w:rPr>
          <w:rFonts w:ascii="Arial" w:hAnsi="Arial" w:cs="Arial"/>
          <w:b/>
          <w:bCs/>
          <w:sz w:val="24"/>
          <w:szCs w:val="24"/>
          <w:lang w:eastAsia="pl-PL"/>
        </w:rPr>
      </w:pPr>
    </w:p>
    <w:p w:rsidR="0009752A" w:rsidRPr="00720CBC" w:rsidRDefault="00A1708D" w:rsidP="0009752A">
      <w:pPr>
        <w:keepNext/>
        <w:spacing w:line="240" w:lineRule="auto"/>
        <w:outlineLvl w:val="6"/>
        <w:rPr>
          <w:rFonts w:ascii="Arial" w:hAnsi="Arial" w:cs="Arial"/>
          <w:b/>
          <w:bCs/>
          <w:sz w:val="24"/>
          <w:szCs w:val="24"/>
          <w:lang w:eastAsia="pl-PL"/>
        </w:rPr>
      </w:pPr>
      <w:r>
        <w:rPr>
          <w:rFonts w:ascii="Arial" w:hAnsi="Arial" w:cs="Arial"/>
          <w:b/>
          <w:bCs/>
          <w:sz w:val="24"/>
          <w:szCs w:val="24"/>
          <w:lang w:eastAsia="pl-PL"/>
        </w:rPr>
        <w:t>IOŚ. 271.5</w:t>
      </w:r>
      <w:r w:rsidR="0009752A">
        <w:rPr>
          <w:rFonts w:ascii="Arial" w:hAnsi="Arial" w:cs="Arial"/>
          <w:b/>
          <w:bCs/>
          <w:sz w:val="24"/>
          <w:szCs w:val="24"/>
          <w:lang w:eastAsia="pl-PL"/>
        </w:rPr>
        <w:t>.2018</w:t>
      </w:r>
    </w:p>
    <w:p w:rsidR="0009752A" w:rsidRPr="00720CBC" w:rsidRDefault="0009752A" w:rsidP="0009752A">
      <w:pPr>
        <w:spacing w:line="240" w:lineRule="auto"/>
        <w:rPr>
          <w:rFonts w:ascii="Arial" w:hAnsi="Arial" w:cs="Arial"/>
          <w:lang w:eastAsia="pl-PL"/>
        </w:rPr>
      </w:pPr>
    </w:p>
    <w:p w:rsidR="0009752A" w:rsidRPr="00720CBC" w:rsidRDefault="0009752A" w:rsidP="0009752A">
      <w:pPr>
        <w:spacing w:line="360" w:lineRule="auto"/>
        <w:rPr>
          <w:rFonts w:ascii="Arial" w:hAnsi="Arial" w:cs="Arial"/>
          <w:b/>
          <w:sz w:val="48"/>
          <w:szCs w:val="48"/>
          <w:lang w:eastAsia="pl-PL"/>
        </w:rPr>
      </w:pPr>
    </w:p>
    <w:p w:rsidR="0009752A" w:rsidRPr="00720CBC" w:rsidRDefault="0009752A" w:rsidP="0009752A">
      <w:pPr>
        <w:spacing w:line="360" w:lineRule="auto"/>
        <w:rPr>
          <w:rFonts w:ascii="Arial" w:hAnsi="Arial" w:cs="Arial"/>
          <w:b/>
          <w:sz w:val="48"/>
          <w:szCs w:val="48"/>
          <w:lang w:eastAsia="pl-PL"/>
        </w:rPr>
      </w:pPr>
    </w:p>
    <w:p w:rsidR="0009752A" w:rsidRPr="00720CBC" w:rsidRDefault="0009752A" w:rsidP="0009752A">
      <w:pPr>
        <w:spacing w:line="360" w:lineRule="auto"/>
        <w:jc w:val="center"/>
        <w:rPr>
          <w:rFonts w:ascii="Arial" w:hAnsi="Arial" w:cs="Arial"/>
          <w:b/>
          <w:color w:val="00B050"/>
          <w:sz w:val="40"/>
          <w:szCs w:val="40"/>
          <w:lang w:eastAsia="pl-PL"/>
        </w:rPr>
      </w:pPr>
      <w:r w:rsidRPr="00720CBC">
        <w:rPr>
          <w:rFonts w:ascii="Arial" w:hAnsi="Arial" w:cs="Arial"/>
          <w:b/>
          <w:color w:val="00B050"/>
          <w:sz w:val="40"/>
          <w:szCs w:val="40"/>
          <w:lang w:eastAsia="pl-PL"/>
        </w:rPr>
        <w:t>Specyfikacja Istotnych Warunków Zamówienia</w:t>
      </w:r>
    </w:p>
    <w:p w:rsidR="0009752A" w:rsidRPr="00675761" w:rsidRDefault="0009752A" w:rsidP="0009752A">
      <w:pPr>
        <w:spacing w:line="360" w:lineRule="auto"/>
        <w:rPr>
          <w:rFonts w:ascii="Arial" w:hAnsi="Arial" w:cs="Arial"/>
          <w:b/>
          <w:bCs/>
          <w:sz w:val="28"/>
          <w:szCs w:val="28"/>
          <w:lang w:eastAsia="pl-PL"/>
        </w:rPr>
      </w:pPr>
      <w:r w:rsidRPr="00675761">
        <w:rPr>
          <w:i/>
          <w:lang w:eastAsia="pl-PL"/>
        </w:rPr>
        <w:t xml:space="preserve">w postępowaniu o udzielenie zamówienia publicznego </w:t>
      </w:r>
      <w:r w:rsidRPr="00675761">
        <w:rPr>
          <w:rFonts w:ascii="Cambria" w:hAnsi="Cambria" w:cs="Cambria"/>
          <w:i/>
          <w:sz w:val="23"/>
          <w:szCs w:val="23"/>
        </w:rPr>
        <w:t>prowadzonego w trybie przetargu nieogr</w:t>
      </w:r>
      <w:r>
        <w:rPr>
          <w:rFonts w:ascii="Cambria" w:hAnsi="Cambria" w:cs="Cambria"/>
          <w:i/>
          <w:sz w:val="23"/>
          <w:szCs w:val="23"/>
        </w:rPr>
        <w:t xml:space="preserve">aniczonego na podstawie art. 11 ust. 8 </w:t>
      </w:r>
      <w:r w:rsidRPr="00675761">
        <w:rPr>
          <w:rFonts w:ascii="Cambria" w:hAnsi="Cambria" w:cs="Cambria"/>
          <w:i/>
          <w:sz w:val="23"/>
          <w:szCs w:val="23"/>
        </w:rPr>
        <w:t>ustawy z dnia 29 stycznia 2004 r. Prawo zamówień publicznych (D</w:t>
      </w:r>
      <w:r>
        <w:rPr>
          <w:rFonts w:ascii="Cambria" w:hAnsi="Cambria" w:cs="Cambria"/>
          <w:i/>
          <w:sz w:val="23"/>
          <w:szCs w:val="23"/>
        </w:rPr>
        <w:t xml:space="preserve">z. U. z 2017 r. poz. 1579, z </w:t>
      </w:r>
      <w:proofErr w:type="spellStart"/>
      <w:r>
        <w:rPr>
          <w:rFonts w:ascii="Cambria" w:hAnsi="Cambria" w:cs="Cambria"/>
          <w:i/>
          <w:sz w:val="23"/>
          <w:szCs w:val="23"/>
        </w:rPr>
        <w:t>późn</w:t>
      </w:r>
      <w:proofErr w:type="spellEnd"/>
      <w:r>
        <w:rPr>
          <w:rFonts w:ascii="Cambria" w:hAnsi="Cambria" w:cs="Cambria"/>
          <w:i/>
          <w:sz w:val="23"/>
          <w:szCs w:val="23"/>
        </w:rPr>
        <w:t>. zm.</w:t>
      </w:r>
      <w:r w:rsidRPr="00675761">
        <w:rPr>
          <w:rFonts w:ascii="Cambria" w:hAnsi="Cambria" w:cs="Cambria"/>
          <w:i/>
          <w:sz w:val="23"/>
          <w:szCs w:val="23"/>
        </w:rPr>
        <w:t>)</w:t>
      </w:r>
      <w:r>
        <w:rPr>
          <w:rFonts w:ascii="Cambria" w:hAnsi="Cambria" w:cs="Cambria"/>
          <w:i/>
          <w:sz w:val="23"/>
          <w:szCs w:val="23"/>
        </w:rPr>
        <w:t>- zwanej dalej „ustawą”</w:t>
      </w:r>
    </w:p>
    <w:p w:rsidR="0009752A" w:rsidRPr="009F42BB" w:rsidRDefault="0009752A" w:rsidP="0009752A">
      <w:pPr>
        <w:spacing w:line="360" w:lineRule="auto"/>
        <w:jc w:val="center"/>
        <w:rPr>
          <w:rFonts w:ascii="Arial" w:hAnsi="Arial" w:cs="Arial"/>
          <w:b/>
          <w:color w:val="00B050"/>
          <w:sz w:val="24"/>
          <w:szCs w:val="24"/>
          <w:lang w:eastAsia="pl-PL"/>
        </w:rPr>
      </w:pPr>
    </w:p>
    <w:p w:rsidR="00A1708D" w:rsidRDefault="0009752A" w:rsidP="00A1708D">
      <w:pPr>
        <w:spacing w:line="240" w:lineRule="auto"/>
        <w:jc w:val="center"/>
        <w:rPr>
          <w:rFonts w:ascii="Calibri" w:eastAsiaTheme="minorHAnsi" w:hAnsi="Calibri" w:cs="Calibri"/>
          <w:b/>
          <w:kern w:val="0"/>
          <w:sz w:val="28"/>
          <w:szCs w:val="28"/>
          <w:lang w:eastAsia="en-US"/>
        </w:rPr>
      </w:pPr>
      <w:r w:rsidRPr="00A1708D">
        <w:rPr>
          <w:rFonts w:ascii="Arial" w:hAnsi="Arial" w:cs="Arial"/>
          <w:b/>
          <w:bCs/>
          <w:sz w:val="28"/>
          <w:szCs w:val="28"/>
          <w:lang w:eastAsia="pl-PL"/>
        </w:rPr>
        <w:t>„</w:t>
      </w:r>
      <w:r w:rsidR="00A1708D" w:rsidRPr="00A1708D">
        <w:rPr>
          <w:rFonts w:ascii="Calibri" w:eastAsiaTheme="minorHAnsi" w:hAnsi="Calibri" w:cs="Calibri"/>
          <w:b/>
          <w:kern w:val="0"/>
          <w:sz w:val="28"/>
          <w:szCs w:val="28"/>
          <w:lang w:eastAsia="en-US"/>
        </w:rPr>
        <w:t xml:space="preserve">Przebudowa drogi gminnej w miejscowości Pajewo </w:t>
      </w:r>
    </w:p>
    <w:p w:rsidR="0009752A" w:rsidRPr="00A1708D" w:rsidRDefault="00A1708D" w:rsidP="00A1708D">
      <w:pPr>
        <w:spacing w:line="240" w:lineRule="auto"/>
        <w:jc w:val="center"/>
        <w:rPr>
          <w:rFonts w:ascii="Calibri" w:hAnsi="Calibri" w:cs="Calibri"/>
          <w:b/>
          <w:sz w:val="28"/>
          <w:szCs w:val="28"/>
        </w:rPr>
      </w:pPr>
      <w:r w:rsidRPr="00A1708D">
        <w:rPr>
          <w:rFonts w:ascii="Calibri" w:eastAsiaTheme="minorHAnsi" w:hAnsi="Calibri" w:cs="Calibri"/>
          <w:b/>
          <w:kern w:val="0"/>
          <w:sz w:val="28"/>
          <w:szCs w:val="28"/>
          <w:lang w:eastAsia="en-US"/>
        </w:rPr>
        <w:t xml:space="preserve">relacji Pajewo Wielkie - Morawy </w:t>
      </w:r>
      <w:proofErr w:type="spellStart"/>
      <w:r w:rsidRPr="00A1708D">
        <w:rPr>
          <w:rFonts w:ascii="Calibri" w:eastAsiaTheme="minorHAnsi" w:hAnsi="Calibri" w:cs="Calibri"/>
          <w:b/>
          <w:kern w:val="0"/>
          <w:sz w:val="28"/>
          <w:szCs w:val="28"/>
          <w:lang w:eastAsia="en-US"/>
        </w:rPr>
        <w:t>Kafasy</w:t>
      </w:r>
      <w:proofErr w:type="spellEnd"/>
      <w:r w:rsidRPr="00A1708D">
        <w:rPr>
          <w:rFonts w:ascii="Calibri" w:hAnsi="Calibri" w:cs="Calibri"/>
          <w:b/>
          <w:sz w:val="28"/>
          <w:szCs w:val="28"/>
        </w:rPr>
        <w:t>”</w:t>
      </w:r>
    </w:p>
    <w:p w:rsidR="0009752A" w:rsidRPr="00A1708D" w:rsidRDefault="0009752A" w:rsidP="0009752A">
      <w:pPr>
        <w:spacing w:line="240" w:lineRule="auto"/>
        <w:jc w:val="center"/>
        <w:rPr>
          <w:rFonts w:ascii="Arial" w:hAnsi="Arial" w:cs="Arial"/>
          <w:b/>
          <w:bCs/>
          <w:sz w:val="28"/>
          <w:szCs w:val="28"/>
          <w:lang w:eastAsia="pl-PL"/>
        </w:rPr>
      </w:pPr>
    </w:p>
    <w:p w:rsidR="0009752A" w:rsidRPr="00A1708D" w:rsidRDefault="0009752A" w:rsidP="0009752A">
      <w:pPr>
        <w:tabs>
          <w:tab w:val="center" w:pos="4536"/>
          <w:tab w:val="left" w:pos="6600"/>
        </w:tabs>
        <w:spacing w:line="360" w:lineRule="auto"/>
        <w:rPr>
          <w:b/>
          <w:sz w:val="28"/>
          <w:szCs w:val="28"/>
          <w:lang w:eastAsia="pl-PL"/>
        </w:rPr>
      </w:pPr>
      <w:r w:rsidRPr="00A1708D">
        <w:rPr>
          <w:b/>
          <w:sz w:val="28"/>
          <w:szCs w:val="28"/>
          <w:lang w:eastAsia="pl-PL"/>
        </w:rPr>
        <w:tab/>
        <w:t xml:space="preserve"> </w:t>
      </w:r>
      <w:r w:rsidRPr="00A1708D">
        <w:rPr>
          <w:b/>
          <w:sz w:val="28"/>
          <w:szCs w:val="28"/>
          <w:lang w:eastAsia="pl-PL"/>
        </w:rPr>
        <w:tab/>
      </w:r>
    </w:p>
    <w:p w:rsidR="0009752A" w:rsidRPr="00720CBC" w:rsidRDefault="0009752A" w:rsidP="0009752A">
      <w:pPr>
        <w:spacing w:line="360" w:lineRule="auto"/>
        <w:rPr>
          <w:rFonts w:ascii="Arial" w:hAnsi="Arial" w:cs="Arial"/>
          <w:b/>
          <w:bCs/>
          <w:sz w:val="28"/>
          <w:szCs w:val="28"/>
          <w:lang w:eastAsia="pl-PL"/>
        </w:rPr>
      </w:pPr>
    </w:p>
    <w:p w:rsidR="0009752A" w:rsidRPr="00720CBC" w:rsidRDefault="0009752A" w:rsidP="0009752A">
      <w:pPr>
        <w:spacing w:line="360" w:lineRule="auto"/>
        <w:rPr>
          <w:rFonts w:ascii="Arial" w:hAnsi="Arial" w:cs="Arial"/>
          <w:b/>
          <w:bCs/>
          <w:sz w:val="24"/>
          <w:szCs w:val="24"/>
          <w:lang w:eastAsia="pl-PL"/>
        </w:rPr>
      </w:pPr>
    </w:p>
    <w:p w:rsidR="0009752A" w:rsidRDefault="0009752A" w:rsidP="0009752A">
      <w:pPr>
        <w:spacing w:line="360" w:lineRule="auto"/>
        <w:jc w:val="center"/>
        <w:rPr>
          <w:rFonts w:ascii="Arial" w:hAnsi="Arial" w:cs="Arial"/>
          <w:b/>
          <w:bCs/>
          <w:lang w:eastAsia="pl-PL"/>
        </w:rPr>
      </w:pPr>
      <w:r w:rsidRPr="00720CBC">
        <w:rPr>
          <w:rFonts w:ascii="Arial" w:hAnsi="Arial" w:cs="Arial"/>
          <w:b/>
          <w:bCs/>
          <w:lang w:eastAsia="pl-PL"/>
        </w:rPr>
        <w:t xml:space="preserve">                                                               </w:t>
      </w:r>
      <w:r w:rsidR="00212F76">
        <w:rPr>
          <w:rFonts w:ascii="Arial" w:hAnsi="Arial" w:cs="Arial"/>
          <w:b/>
          <w:bCs/>
          <w:lang w:eastAsia="pl-PL"/>
        </w:rPr>
        <w:t xml:space="preserve">           Zatwierdzam:</w:t>
      </w:r>
    </w:p>
    <w:p w:rsidR="00212F76" w:rsidRDefault="00212F76" w:rsidP="0009752A">
      <w:pPr>
        <w:spacing w:line="360" w:lineRule="auto"/>
        <w:jc w:val="center"/>
        <w:rPr>
          <w:rFonts w:ascii="Arial" w:hAnsi="Arial" w:cs="Arial"/>
          <w:b/>
          <w:bCs/>
          <w:lang w:eastAsia="pl-PL"/>
        </w:rPr>
      </w:pPr>
      <w:r>
        <w:rPr>
          <w:rFonts w:ascii="Arial" w:hAnsi="Arial" w:cs="Arial"/>
          <w:b/>
          <w:bCs/>
          <w:lang w:eastAsia="pl-PL"/>
        </w:rPr>
        <w:t xml:space="preserve">                                                                                                      Wójt Gminy Gołymin-Ośrodek</w:t>
      </w:r>
    </w:p>
    <w:p w:rsidR="00212F76" w:rsidRDefault="00212F76" w:rsidP="0009752A">
      <w:pPr>
        <w:spacing w:line="360" w:lineRule="auto"/>
        <w:jc w:val="center"/>
        <w:rPr>
          <w:rFonts w:ascii="Arial" w:hAnsi="Arial" w:cs="Arial"/>
          <w:b/>
          <w:bCs/>
          <w:lang w:eastAsia="pl-PL"/>
        </w:rPr>
      </w:pPr>
      <w:r>
        <w:rPr>
          <w:rFonts w:ascii="Arial" w:hAnsi="Arial" w:cs="Arial"/>
          <w:b/>
          <w:bCs/>
          <w:lang w:eastAsia="pl-PL"/>
        </w:rPr>
        <w:t xml:space="preserve">                            </w:t>
      </w:r>
      <w:r>
        <w:rPr>
          <w:rFonts w:ascii="Arial" w:hAnsi="Arial" w:cs="Arial"/>
          <w:b/>
          <w:bCs/>
          <w:lang w:eastAsia="pl-PL"/>
        </w:rPr>
        <w:tab/>
      </w:r>
      <w:r>
        <w:rPr>
          <w:rFonts w:ascii="Arial" w:hAnsi="Arial" w:cs="Arial"/>
          <w:b/>
          <w:bCs/>
          <w:lang w:eastAsia="pl-PL"/>
        </w:rPr>
        <w:tab/>
      </w:r>
      <w:r>
        <w:rPr>
          <w:rFonts w:ascii="Arial" w:hAnsi="Arial" w:cs="Arial"/>
          <w:b/>
          <w:bCs/>
          <w:lang w:eastAsia="pl-PL"/>
        </w:rPr>
        <w:tab/>
      </w:r>
      <w:r>
        <w:rPr>
          <w:rFonts w:ascii="Arial" w:hAnsi="Arial" w:cs="Arial"/>
          <w:b/>
          <w:bCs/>
          <w:lang w:eastAsia="pl-PL"/>
        </w:rPr>
        <w:tab/>
      </w:r>
      <w:r>
        <w:rPr>
          <w:rFonts w:ascii="Arial" w:hAnsi="Arial" w:cs="Arial"/>
          <w:b/>
          <w:bCs/>
          <w:lang w:eastAsia="pl-PL"/>
        </w:rPr>
        <w:tab/>
        <w:t xml:space="preserve"> /-/ Andrzej Chrzanowski</w:t>
      </w:r>
    </w:p>
    <w:p w:rsidR="0009752A" w:rsidRPr="00720CBC" w:rsidRDefault="0009752A" w:rsidP="0009752A">
      <w:pPr>
        <w:spacing w:line="360" w:lineRule="auto"/>
        <w:jc w:val="center"/>
        <w:rPr>
          <w:rFonts w:ascii="Arial" w:hAnsi="Arial" w:cs="Arial"/>
          <w:b/>
          <w:bCs/>
          <w:lang w:eastAsia="pl-PL"/>
        </w:rPr>
      </w:pPr>
      <w:r>
        <w:rPr>
          <w:rFonts w:ascii="Arial" w:hAnsi="Arial" w:cs="Arial"/>
          <w:b/>
          <w:bCs/>
          <w:lang w:eastAsia="pl-PL"/>
        </w:rPr>
        <w:t xml:space="preserve">                                                                          </w:t>
      </w:r>
      <w:r w:rsidR="005B770D">
        <w:rPr>
          <w:rFonts w:ascii="Arial" w:hAnsi="Arial" w:cs="Arial"/>
          <w:b/>
          <w:bCs/>
          <w:lang w:eastAsia="pl-PL"/>
        </w:rPr>
        <w:t xml:space="preserve">     </w:t>
      </w:r>
    </w:p>
    <w:p w:rsidR="0009752A" w:rsidRDefault="0009752A" w:rsidP="0009752A">
      <w:pPr>
        <w:spacing w:line="360" w:lineRule="auto"/>
        <w:jc w:val="center"/>
        <w:rPr>
          <w:rFonts w:ascii="Arial" w:hAnsi="Arial" w:cs="Arial"/>
          <w:b/>
          <w:bCs/>
          <w:lang w:eastAsia="pl-PL"/>
        </w:rPr>
      </w:pPr>
      <w:r>
        <w:rPr>
          <w:rFonts w:ascii="Arial" w:hAnsi="Arial" w:cs="Arial"/>
          <w:b/>
          <w:bCs/>
          <w:lang w:eastAsia="pl-PL"/>
        </w:rPr>
        <w:t xml:space="preserve">                                                                         </w:t>
      </w:r>
      <w:r w:rsidR="005B770D">
        <w:rPr>
          <w:rFonts w:ascii="Arial" w:hAnsi="Arial" w:cs="Arial"/>
          <w:b/>
          <w:bCs/>
          <w:lang w:eastAsia="pl-PL"/>
        </w:rPr>
        <w:t xml:space="preserve">        </w:t>
      </w:r>
    </w:p>
    <w:p w:rsidR="0009752A" w:rsidRDefault="0009752A" w:rsidP="00212F76">
      <w:pPr>
        <w:spacing w:line="360" w:lineRule="auto"/>
        <w:jc w:val="center"/>
        <w:rPr>
          <w:rFonts w:ascii="Arial" w:hAnsi="Arial" w:cs="Arial"/>
          <w:b/>
          <w:bCs/>
          <w:sz w:val="24"/>
          <w:szCs w:val="24"/>
          <w:lang w:eastAsia="pl-PL"/>
        </w:rPr>
      </w:pPr>
      <w:r w:rsidRPr="00720CBC">
        <w:rPr>
          <w:rFonts w:ascii="Arial" w:hAnsi="Arial" w:cs="Arial"/>
          <w:b/>
          <w:bCs/>
          <w:sz w:val="24"/>
          <w:szCs w:val="24"/>
          <w:lang w:eastAsia="pl-PL"/>
        </w:rPr>
        <w:tab/>
      </w:r>
      <w:r w:rsidRPr="00720CBC">
        <w:rPr>
          <w:rFonts w:ascii="Arial" w:hAnsi="Arial" w:cs="Arial"/>
          <w:b/>
          <w:bCs/>
          <w:sz w:val="24"/>
          <w:szCs w:val="24"/>
          <w:lang w:eastAsia="pl-PL"/>
        </w:rPr>
        <w:tab/>
      </w:r>
      <w:r w:rsidRPr="00720CBC">
        <w:rPr>
          <w:rFonts w:ascii="Arial" w:hAnsi="Arial" w:cs="Arial"/>
          <w:b/>
          <w:bCs/>
          <w:sz w:val="24"/>
          <w:szCs w:val="24"/>
          <w:lang w:eastAsia="pl-PL"/>
        </w:rPr>
        <w:tab/>
      </w:r>
      <w:r w:rsidRPr="00720CBC">
        <w:rPr>
          <w:rFonts w:ascii="Arial" w:hAnsi="Arial" w:cs="Arial"/>
          <w:b/>
          <w:bCs/>
          <w:sz w:val="24"/>
          <w:szCs w:val="24"/>
          <w:lang w:eastAsia="pl-PL"/>
        </w:rPr>
        <w:tab/>
      </w:r>
      <w:r w:rsidRPr="00720CBC">
        <w:rPr>
          <w:rFonts w:ascii="Arial" w:hAnsi="Arial" w:cs="Arial"/>
          <w:b/>
          <w:bCs/>
          <w:sz w:val="24"/>
          <w:szCs w:val="24"/>
          <w:lang w:eastAsia="pl-PL"/>
        </w:rPr>
        <w:tab/>
      </w:r>
      <w:r w:rsidRPr="00720CBC">
        <w:rPr>
          <w:rFonts w:ascii="Arial" w:hAnsi="Arial" w:cs="Arial"/>
          <w:b/>
          <w:bCs/>
          <w:sz w:val="24"/>
          <w:szCs w:val="24"/>
          <w:lang w:eastAsia="pl-PL"/>
        </w:rPr>
        <w:tab/>
      </w:r>
    </w:p>
    <w:p w:rsidR="00212F76" w:rsidRPr="00720CBC" w:rsidRDefault="00212F76" w:rsidP="00212F76">
      <w:pPr>
        <w:spacing w:line="360" w:lineRule="auto"/>
        <w:jc w:val="center"/>
        <w:rPr>
          <w:rFonts w:ascii="Arial" w:hAnsi="Arial" w:cs="Arial"/>
          <w:b/>
          <w:bCs/>
          <w:sz w:val="24"/>
          <w:szCs w:val="24"/>
          <w:lang w:eastAsia="pl-PL"/>
        </w:rPr>
      </w:pPr>
      <w:bookmarkStart w:id="0" w:name="_GoBack"/>
      <w:bookmarkEnd w:id="0"/>
    </w:p>
    <w:p w:rsidR="0009752A" w:rsidRDefault="00A1708D" w:rsidP="0009752A">
      <w:pPr>
        <w:spacing w:line="360" w:lineRule="auto"/>
        <w:rPr>
          <w:rFonts w:ascii="Arial" w:hAnsi="Arial" w:cs="Arial"/>
          <w:bCs/>
          <w:i/>
          <w:lang w:eastAsia="pl-PL"/>
        </w:rPr>
      </w:pPr>
      <w:r>
        <w:rPr>
          <w:rFonts w:ascii="Arial" w:hAnsi="Arial" w:cs="Arial"/>
          <w:bCs/>
          <w:i/>
          <w:lang w:eastAsia="pl-PL"/>
        </w:rPr>
        <w:t>Gołymin-Ośrodek 21</w:t>
      </w:r>
      <w:r w:rsidR="0009752A">
        <w:rPr>
          <w:rFonts w:ascii="Arial" w:hAnsi="Arial" w:cs="Arial"/>
          <w:bCs/>
          <w:i/>
          <w:lang w:eastAsia="pl-PL"/>
        </w:rPr>
        <w:t>.02</w:t>
      </w:r>
      <w:r w:rsidR="0009752A" w:rsidRPr="00002D09">
        <w:rPr>
          <w:rFonts w:ascii="Arial" w:hAnsi="Arial" w:cs="Arial"/>
          <w:bCs/>
          <w:i/>
          <w:lang w:eastAsia="pl-PL"/>
        </w:rPr>
        <w:t>.2018 r.</w:t>
      </w:r>
    </w:p>
    <w:p w:rsidR="0009752A" w:rsidRDefault="0009752A" w:rsidP="0009752A">
      <w:pPr>
        <w:spacing w:line="360" w:lineRule="auto"/>
        <w:rPr>
          <w:rFonts w:ascii="Arial" w:hAnsi="Arial" w:cs="Arial"/>
          <w:bCs/>
          <w:i/>
          <w:lang w:eastAsia="pl-PL"/>
        </w:rPr>
      </w:pPr>
    </w:p>
    <w:p w:rsidR="0009752A" w:rsidRDefault="0009752A" w:rsidP="0009752A">
      <w:pPr>
        <w:spacing w:line="360" w:lineRule="auto"/>
        <w:rPr>
          <w:rFonts w:ascii="Arial" w:hAnsi="Arial" w:cs="Arial"/>
          <w:bCs/>
          <w:i/>
          <w:lang w:eastAsia="pl-PL"/>
        </w:rPr>
      </w:pPr>
    </w:p>
    <w:p w:rsidR="0009752A" w:rsidRPr="009F42BB" w:rsidRDefault="0009752A" w:rsidP="0009752A">
      <w:pPr>
        <w:spacing w:line="360" w:lineRule="auto"/>
        <w:rPr>
          <w:rFonts w:ascii="Arial" w:hAnsi="Arial" w:cs="Arial"/>
          <w:bCs/>
          <w:i/>
          <w:lang w:eastAsia="pl-PL"/>
        </w:rPr>
      </w:pPr>
    </w:p>
    <w:p w:rsidR="0009752A" w:rsidRDefault="0009752A" w:rsidP="0009752A">
      <w:pPr>
        <w:pStyle w:val="pkt"/>
        <w:numPr>
          <w:ilvl w:val="0"/>
          <w:numId w:val="17"/>
        </w:numPr>
        <w:shd w:val="clear" w:color="auto" w:fill="C6D9F1"/>
        <w:tabs>
          <w:tab w:val="left" w:pos="852"/>
        </w:tabs>
        <w:autoSpaceDE w:val="0"/>
        <w:spacing w:before="100" w:after="100" w:line="276" w:lineRule="auto"/>
        <w:ind w:left="426" w:hanging="426"/>
        <w:rPr>
          <w:rFonts w:ascii="Arial" w:hAnsi="Arial" w:cs="Arial"/>
          <w:b/>
          <w:bCs/>
          <w:sz w:val="22"/>
        </w:rPr>
      </w:pPr>
      <w:r>
        <w:rPr>
          <w:rFonts w:ascii="Arial" w:hAnsi="Arial" w:cs="Arial"/>
          <w:b/>
          <w:sz w:val="20"/>
          <w:szCs w:val="20"/>
        </w:rPr>
        <w:lastRenderedPageBreak/>
        <w:t>Nazwa oraz adres zamawiającego.</w:t>
      </w:r>
    </w:p>
    <w:p w:rsidR="0009752A" w:rsidRPr="004266E2" w:rsidRDefault="0009752A" w:rsidP="0009752A">
      <w:pPr>
        <w:spacing w:line="240" w:lineRule="auto"/>
        <w:rPr>
          <w:b/>
          <w:sz w:val="24"/>
          <w:szCs w:val="24"/>
          <w:lang w:eastAsia="pl-PL"/>
        </w:rPr>
      </w:pPr>
      <w:r w:rsidRPr="004266E2">
        <w:rPr>
          <w:b/>
          <w:sz w:val="24"/>
          <w:szCs w:val="24"/>
          <w:lang w:eastAsia="pl-PL"/>
        </w:rPr>
        <w:t>Gmina Gołymin-Ośrodek</w:t>
      </w:r>
    </w:p>
    <w:p w:rsidR="0009752A" w:rsidRPr="004266E2" w:rsidRDefault="0009752A" w:rsidP="0009752A">
      <w:pPr>
        <w:spacing w:line="240" w:lineRule="auto"/>
        <w:rPr>
          <w:b/>
          <w:sz w:val="24"/>
          <w:szCs w:val="24"/>
          <w:lang w:eastAsia="pl-PL"/>
        </w:rPr>
      </w:pPr>
      <w:r w:rsidRPr="004266E2">
        <w:rPr>
          <w:b/>
          <w:sz w:val="24"/>
          <w:szCs w:val="24"/>
          <w:lang w:eastAsia="pl-PL"/>
        </w:rPr>
        <w:t>ul. Szosa Ciechanowska 8</w:t>
      </w:r>
    </w:p>
    <w:p w:rsidR="0009752A" w:rsidRPr="004266E2" w:rsidRDefault="0009752A" w:rsidP="0009752A">
      <w:pPr>
        <w:spacing w:line="240" w:lineRule="auto"/>
        <w:rPr>
          <w:b/>
          <w:sz w:val="24"/>
          <w:szCs w:val="24"/>
          <w:lang w:eastAsia="pl-PL"/>
        </w:rPr>
      </w:pPr>
      <w:r w:rsidRPr="004266E2">
        <w:rPr>
          <w:b/>
          <w:sz w:val="24"/>
          <w:szCs w:val="24"/>
          <w:lang w:eastAsia="pl-PL"/>
        </w:rPr>
        <w:t>06 – 420 Gołymin-Ośrodek</w:t>
      </w:r>
    </w:p>
    <w:p w:rsidR="0009752A" w:rsidRPr="004266E2" w:rsidRDefault="0009752A" w:rsidP="0009752A">
      <w:pPr>
        <w:spacing w:line="240" w:lineRule="auto"/>
        <w:rPr>
          <w:b/>
          <w:sz w:val="24"/>
          <w:szCs w:val="24"/>
          <w:lang w:eastAsia="pl-PL"/>
        </w:rPr>
      </w:pPr>
      <w:r w:rsidRPr="004266E2">
        <w:rPr>
          <w:b/>
          <w:sz w:val="24"/>
          <w:szCs w:val="24"/>
          <w:lang w:eastAsia="pl-PL"/>
        </w:rPr>
        <w:t>Telefon: (23) 671 60 20</w:t>
      </w:r>
    </w:p>
    <w:p w:rsidR="0009752A" w:rsidRPr="004266E2" w:rsidRDefault="0009752A" w:rsidP="0009752A">
      <w:pPr>
        <w:spacing w:line="240" w:lineRule="auto"/>
        <w:rPr>
          <w:b/>
          <w:sz w:val="24"/>
          <w:szCs w:val="24"/>
          <w:lang w:eastAsia="pl-PL"/>
        </w:rPr>
      </w:pPr>
      <w:r w:rsidRPr="004266E2">
        <w:rPr>
          <w:b/>
          <w:sz w:val="24"/>
          <w:szCs w:val="24"/>
          <w:lang w:eastAsia="pl-PL"/>
        </w:rPr>
        <w:t xml:space="preserve">Faks: (23) 671 60 93 </w:t>
      </w:r>
    </w:p>
    <w:p w:rsidR="0009752A" w:rsidRDefault="0009752A" w:rsidP="0009752A">
      <w:pPr>
        <w:spacing w:line="240" w:lineRule="auto"/>
        <w:rPr>
          <w:b/>
          <w:color w:val="000080"/>
          <w:sz w:val="24"/>
          <w:szCs w:val="24"/>
          <w:u w:val="single"/>
          <w:lang w:eastAsia="pl-PL"/>
        </w:rPr>
      </w:pPr>
      <w:r w:rsidRPr="004266E2">
        <w:rPr>
          <w:b/>
          <w:sz w:val="24"/>
          <w:szCs w:val="24"/>
          <w:lang w:eastAsia="pl-PL"/>
        </w:rPr>
        <w:t xml:space="preserve">Adres strony  internetowej: </w:t>
      </w:r>
      <w:hyperlink r:id="rId8" w:history="1">
        <w:r w:rsidRPr="004266E2">
          <w:rPr>
            <w:b/>
            <w:color w:val="000080"/>
            <w:sz w:val="24"/>
            <w:szCs w:val="24"/>
            <w:u w:val="single"/>
            <w:lang w:eastAsia="pl-PL"/>
          </w:rPr>
          <w:t>www.golymin-osrodek.pl</w:t>
        </w:r>
      </w:hyperlink>
    </w:p>
    <w:p w:rsidR="0009752A" w:rsidRDefault="0009752A" w:rsidP="0009752A">
      <w:pPr>
        <w:spacing w:line="240" w:lineRule="auto"/>
        <w:rPr>
          <w:b/>
          <w:color w:val="000080"/>
          <w:sz w:val="24"/>
          <w:szCs w:val="24"/>
          <w:u w:val="single"/>
          <w:lang w:eastAsia="pl-PL"/>
        </w:rPr>
      </w:pPr>
      <w:r>
        <w:rPr>
          <w:b/>
          <w:color w:val="000080"/>
          <w:sz w:val="24"/>
          <w:szCs w:val="24"/>
          <w:u w:val="single"/>
          <w:lang w:eastAsia="pl-PL"/>
        </w:rPr>
        <w:t xml:space="preserve">e-mail: </w:t>
      </w:r>
      <w:hyperlink r:id="rId9" w:history="1">
        <w:r w:rsidRPr="00DD3981">
          <w:rPr>
            <w:rStyle w:val="Hipercze"/>
            <w:b/>
            <w:sz w:val="24"/>
            <w:szCs w:val="24"/>
            <w:lang w:eastAsia="pl-PL"/>
          </w:rPr>
          <w:t>ug@golymin-osrodek.pl</w:t>
        </w:r>
      </w:hyperlink>
    </w:p>
    <w:p w:rsidR="0009752A" w:rsidRPr="004266E2" w:rsidRDefault="0009752A" w:rsidP="0009752A">
      <w:pPr>
        <w:spacing w:line="240" w:lineRule="auto"/>
        <w:rPr>
          <w:b/>
          <w:sz w:val="24"/>
          <w:szCs w:val="24"/>
          <w:lang w:eastAsia="pl-PL"/>
        </w:rPr>
      </w:pPr>
      <w:r>
        <w:rPr>
          <w:b/>
          <w:color w:val="000080"/>
          <w:sz w:val="24"/>
          <w:szCs w:val="24"/>
          <w:u w:val="single"/>
          <w:lang w:eastAsia="pl-PL"/>
        </w:rPr>
        <w:t>www.golymin-osrodek.biuletyn.net</w:t>
      </w:r>
    </w:p>
    <w:p w:rsidR="0009752A" w:rsidRPr="00ED1B6A" w:rsidRDefault="0009752A" w:rsidP="0009752A">
      <w:pPr>
        <w:rPr>
          <w:rStyle w:val="Domylnaczcionkaakapitu1"/>
          <w:rFonts w:ascii="Arial" w:hAnsi="Arial" w:cs="Arial"/>
        </w:rPr>
      </w:pPr>
    </w:p>
    <w:p w:rsidR="0009752A" w:rsidRPr="004032B2" w:rsidRDefault="0009752A" w:rsidP="0009752A">
      <w:pPr>
        <w:rPr>
          <w:rFonts w:ascii="Arial" w:hAnsi="Arial" w:cs="Arial"/>
          <w:position w:val="20"/>
          <w:sz w:val="18"/>
          <w:szCs w:val="18"/>
        </w:rPr>
      </w:pPr>
      <w:r>
        <w:rPr>
          <w:rStyle w:val="Domylnaczcionkaakapitu1"/>
          <w:rFonts w:ascii="Arial" w:hAnsi="Arial" w:cs="Arial"/>
        </w:rPr>
        <w:t xml:space="preserve">Godziny urzędowania: </w:t>
      </w:r>
      <w:r w:rsidRPr="004032B2">
        <w:rPr>
          <w:rStyle w:val="Domylnaczcionkaakapitu1"/>
          <w:rFonts w:ascii="Arial" w:hAnsi="Arial" w:cs="Arial"/>
          <w:sz w:val="18"/>
          <w:szCs w:val="18"/>
        </w:rPr>
        <w:t>poniedzi</w:t>
      </w:r>
      <w:r>
        <w:rPr>
          <w:rStyle w:val="Domylnaczcionkaakapitu1"/>
          <w:rFonts w:ascii="Arial" w:hAnsi="Arial" w:cs="Arial"/>
          <w:sz w:val="18"/>
          <w:szCs w:val="18"/>
        </w:rPr>
        <w:t>ałek -  piątek od 8 00 - do 16 00</w:t>
      </w:r>
    </w:p>
    <w:p w:rsidR="0009752A" w:rsidRDefault="0009752A" w:rsidP="0009752A">
      <w:pPr>
        <w:pStyle w:val="pkt"/>
        <w:numPr>
          <w:ilvl w:val="0"/>
          <w:numId w:val="17"/>
        </w:numPr>
        <w:shd w:val="clear" w:color="auto" w:fill="C6D9F1"/>
        <w:tabs>
          <w:tab w:val="left" w:pos="852"/>
        </w:tabs>
        <w:autoSpaceDE w:val="0"/>
        <w:spacing w:before="100" w:after="0" w:line="276" w:lineRule="auto"/>
        <w:rPr>
          <w:rFonts w:ascii="Arial" w:hAnsi="Arial" w:cs="Arial"/>
          <w:sz w:val="20"/>
          <w:szCs w:val="20"/>
        </w:rPr>
      </w:pPr>
      <w:r>
        <w:rPr>
          <w:rFonts w:ascii="Arial" w:hAnsi="Arial" w:cs="Arial"/>
          <w:b/>
          <w:sz w:val="20"/>
          <w:szCs w:val="20"/>
        </w:rPr>
        <w:t>Tryb udzielenia zamówienia.</w:t>
      </w:r>
    </w:p>
    <w:p w:rsidR="0009752A" w:rsidRPr="006A4A40" w:rsidRDefault="0009752A" w:rsidP="0009752A">
      <w:pPr>
        <w:pStyle w:val="pkt"/>
        <w:tabs>
          <w:tab w:val="left" w:pos="426"/>
        </w:tabs>
        <w:spacing w:before="100" w:after="0" w:line="276" w:lineRule="auto"/>
        <w:ind w:left="426" w:hanging="426"/>
        <w:rPr>
          <w:rFonts w:ascii="Arial" w:hAnsi="Arial" w:cs="Arial"/>
          <w:color w:val="FF0000"/>
          <w:sz w:val="20"/>
          <w:szCs w:val="20"/>
        </w:rPr>
      </w:pPr>
      <w:r>
        <w:rPr>
          <w:rFonts w:ascii="Arial" w:hAnsi="Arial" w:cs="Arial"/>
          <w:sz w:val="20"/>
          <w:szCs w:val="20"/>
        </w:rPr>
        <w:t>2.1.Przetarg nieograniczony.</w:t>
      </w:r>
    </w:p>
    <w:p w:rsidR="0009752A" w:rsidRPr="00A04DDE" w:rsidRDefault="0009752A" w:rsidP="0009752A">
      <w:pPr>
        <w:pStyle w:val="pkt"/>
        <w:spacing w:before="100" w:after="100" w:line="240" w:lineRule="auto"/>
        <w:ind w:left="426" w:hanging="426"/>
        <w:rPr>
          <w:rFonts w:ascii="Arial" w:hAnsi="Arial" w:cs="Arial"/>
          <w:i/>
          <w:sz w:val="20"/>
          <w:szCs w:val="20"/>
        </w:rPr>
      </w:pPr>
      <w:r>
        <w:rPr>
          <w:rFonts w:ascii="Arial" w:hAnsi="Arial" w:cs="Arial"/>
          <w:sz w:val="20"/>
          <w:szCs w:val="20"/>
        </w:rPr>
        <w:t>2.2.Wartość zamówienia nie przekracza kwoty określonej w przepisach wydanych na podstawie art.11 ust.8 ustawy z dnia 29 stycznia 2004 r. Prawo zamówień publicznych  w odniesieniu do robót budowlanych  (poniżej kwoty określonej  w  § 1 ust.1   pkt 2b rozporządzenia Ministra Rozwoju i Finansów z dnia 29 grudnia 2017 r. w sprawie kwot wartości zamówień oraz konkursów, od których jest uzależniony obowiązek przekazywania ogłoszeń Urzędowi Publikacji Unii Europejskiej (Dz.U. 2017.poz. 2479</w:t>
      </w:r>
      <w:r w:rsidRPr="00A04DDE">
        <w:rPr>
          <w:rFonts w:ascii="Arial" w:hAnsi="Arial" w:cs="Arial"/>
          <w:sz w:val="20"/>
          <w:szCs w:val="20"/>
        </w:rPr>
        <w:t xml:space="preserve">  Podstawą przeliczenia wartości zamówienia   jest kurs</w:t>
      </w:r>
      <w:r w:rsidRPr="00A04DDE">
        <w:rPr>
          <w:rStyle w:val="Uwydatnienie"/>
          <w:rFonts w:ascii="Arial" w:hAnsi="Arial" w:cs="Arial"/>
          <w:sz w:val="20"/>
          <w:szCs w:val="20"/>
        </w:rPr>
        <w:t xml:space="preserve"> złotego w stosunku do euro 4,3117 zł</w:t>
      </w:r>
      <w:r>
        <w:rPr>
          <w:rStyle w:val="Uwydatnienie"/>
          <w:rFonts w:ascii="Arial" w:hAnsi="Arial" w:cs="Arial"/>
          <w:sz w:val="20"/>
          <w:szCs w:val="20"/>
        </w:rPr>
        <w:t xml:space="preserve">, </w:t>
      </w:r>
      <w:r w:rsidRPr="00A04DDE">
        <w:rPr>
          <w:rStyle w:val="Uwydatnienie"/>
          <w:rFonts w:ascii="Arial" w:hAnsi="Arial" w:cs="Arial"/>
          <w:sz w:val="20"/>
          <w:szCs w:val="20"/>
        </w:rPr>
        <w:t>ustalony rozporządzeniem  Prezesa Rady Ministrów w sprawie średniego kursu złotego w stosunku do euro stanowiącego podstawę przeliczania wartości zamówień publ</w:t>
      </w:r>
      <w:r>
        <w:rPr>
          <w:rStyle w:val="Uwydatnienie"/>
          <w:rFonts w:ascii="Arial" w:hAnsi="Arial" w:cs="Arial"/>
          <w:sz w:val="20"/>
          <w:szCs w:val="20"/>
        </w:rPr>
        <w:t>icznych (Dz.U.2017. poz.2477</w:t>
      </w:r>
      <w:r w:rsidRPr="00A04DDE">
        <w:rPr>
          <w:rStyle w:val="Uwydatnienie"/>
          <w:rFonts w:ascii="Arial" w:hAnsi="Arial" w:cs="Arial"/>
          <w:sz w:val="20"/>
          <w:szCs w:val="20"/>
        </w:rPr>
        <w:t>)</w:t>
      </w:r>
    </w:p>
    <w:p w:rsidR="0009752A" w:rsidRDefault="0009752A" w:rsidP="0009752A">
      <w:pPr>
        <w:pStyle w:val="pkt"/>
        <w:numPr>
          <w:ilvl w:val="0"/>
          <w:numId w:val="17"/>
        </w:numPr>
        <w:shd w:val="clear" w:color="auto" w:fill="C6D9F1"/>
        <w:tabs>
          <w:tab w:val="left" w:pos="852"/>
        </w:tabs>
        <w:autoSpaceDE w:val="0"/>
        <w:spacing w:before="100" w:after="100" w:line="276" w:lineRule="auto"/>
        <w:rPr>
          <w:rStyle w:val="Domylnaczcionkaakapitu1"/>
          <w:rFonts w:ascii="Arial" w:hAnsi="Arial" w:cs="Arial"/>
        </w:rPr>
      </w:pPr>
      <w:r>
        <w:rPr>
          <w:rFonts w:ascii="Arial" w:hAnsi="Arial" w:cs="Arial"/>
          <w:b/>
          <w:sz w:val="20"/>
          <w:szCs w:val="20"/>
        </w:rPr>
        <w:t>Opis przedmiotu zamówienia.</w:t>
      </w:r>
    </w:p>
    <w:p w:rsidR="00A1708D" w:rsidRPr="005B770D" w:rsidRDefault="0009752A" w:rsidP="005B770D">
      <w:pPr>
        <w:spacing w:line="240" w:lineRule="auto"/>
        <w:jc w:val="both"/>
        <w:rPr>
          <w:rFonts w:ascii="Arial" w:hAnsi="Arial" w:cs="Arial"/>
          <w:b/>
        </w:rPr>
      </w:pPr>
      <w:r>
        <w:rPr>
          <w:rStyle w:val="Domylnaczcionkaakapitu1"/>
          <w:rFonts w:ascii="Arial" w:hAnsi="Arial" w:cs="Arial"/>
        </w:rPr>
        <w:t>3.1.</w:t>
      </w:r>
      <w:r w:rsidRPr="006D1DDF">
        <w:rPr>
          <w:rFonts w:ascii="Arial" w:eastAsia="Calibri" w:hAnsi="Arial" w:cs="Arial"/>
          <w:color w:val="000000"/>
          <w:kern w:val="0"/>
          <w:lang w:eastAsia="pl-PL"/>
        </w:rPr>
        <w:t xml:space="preserve"> </w:t>
      </w:r>
      <w:r w:rsidRPr="005B770D">
        <w:rPr>
          <w:rFonts w:ascii="Arial" w:eastAsia="Calibri" w:hAnsi="Arial" w:cs="Arial"/>
          <w:color w:val="000000"/>
          <w:kern w:val="0"/>
          <w:lang w:eastAsia="pl-PL"/>
        </w:rPr>
        <w:t xml:space="preserve">Przedmiotem zamówienia jest wykonanie zadania pn. </w:t>
      </w:r>
      <w:r w:rsidRPr="005B770D">
        <w:rPr>
          <w:rFonts w:ascii="Arial" w:eastAsia="Calibri" w:hAnsi="Arial" w:cs="Arial"/>
          <w:b/>
          <w:color w:val="000000"/>
          <w:kern w:val="0"/>
          <w:lang w:eastAsia="pl-PL"/>
        </w:rPr>
        <w:t>„</w:t>
      </w:r>
      <w:r w:rsidR="00A1708D" w:rsidRPr="005B770D">
        <w:rPr>
          <w:rFonts w:ascii="Arial" w:eastAsiaTheme="minorHAnsi" w:hAnsi="Arial" w:cs="Arial"/>
          <w:b/>
          <w:kern w:val="0"/>
          <w:lang w:eastAsia="en-US"/>
        </w:rPr>
        <w:t xml:space="preserve">Przebudowa drogi gminnej w miejscowości Pajewo relacji Pajewo Wielkie - Morawy </w:t>
      </w:r>
      <w:proofErr w:type="spellStart"/>
      <w:r w:rsidR="00A1708D" w:rsidRPr="005B770D">
        <w:rPr>
          <w:rFonts w:ascii="Arial" w:eastAsiaTheme="minorHAnsi" w:hAnsi="Arial" w:cs="Arial"/>
          <w:b/>
          <w:kern w:val="0"/>
          <w:lang w:eastAsia="en-US"/>
        </w:rPr>
        <w:t>Kafasy</w:t>
      </w:r>
      <w:proofErr w:type="spellEnd"/>
      <w:r w:rsidR="00A1708D" w:rsidRPr="005B770D">
        <w:rPr>
          <w:rFonts w:ascii="Arial" w:hAnsi="Arial" w:cs="Arial"/>
          <w:b/>
        </w:rPr>
        <w:t>”</w:t>
      </w:r>
    </w:p>
    <w:p w:rsidR="0009752A" w:rsidRPr="00ED1B6A" w:rsidRDefault="0009752A" w:rsidP="005B770D">
      <w:pPr>
        <w:autoSpaceDE w:val="0"/>
        <w:autoSpaceDN w:val="0"/>
        <w:adjustRightInd w:val="0"/>
        <w:jc w:val="both"/>
        <w:rPr>
          <w:rFonts w:ascii="Arial" w:eastAsia="Calibri" w:hAnsi="Arial" w:cs="Arial"/>
          <w:b/>
          <w:color w:val="000000"/>
          <w:kern w:val="0"/>
          <w:lang w:eastAsia="pl-PL"/>
        </w:rPr>
      </w:pPr>
    </w:p>
    <w:p w:rsidR="00A1708D" w:rsidRPr="005B770D" w:rsidRDefault="0009752A" w:rsidP="005B770D">
      <w:pPr>
        <w:spacing w:line="240" w:lineRule="auto"/>
        <w:jc w:val="both"/>
        <w:rPr>
          <w:rFonts w:ascii="Arial" w:hAnsi="Arial" w:cs="Arial"/>
          <w:b/>
        </w:rPr>
      </w:pPr>
      <w:r w:rsidRPr="00ED1B6A">
        <w:rPr>
          <w:rFonts w:ascii="Arial" w:eastAsia="Calibri" w:hAnsi="Arial" w:cs="Arial"/>
          <w:bCs/>
          <w:color w:val="000000"/>
          <w:kern w:val="0"/>
          <w:lang w:eastAsia="pl-PL"/>
        </w:rPr>
        <w:t xml:space="preserve">  3.2.</w:t>
      </w:r>
      <w:r>
        <w:rPr>
          <w:rFonts w:ascii="Arial" w:hAnsi="Arial" w:cs="Arial"/>
        </w:rPr>
        <w:t xml:space="preserve"> </w:t>
      </w:r>
      <w:r w:rsidRPr="005B770D">
        <w:rPr>
          <w:rFonts w:ascii="Arial" w:hAnsi="Arial" w:cs="Arial"/>
        </w:rPr>
        <w:t>Zakres przedmiotu zamówienia obejmuje</w:t>
      </w:r>
      <w:r w:rsidR="00A1708D" w:rsidRPr="005B770D">
        <w:rPr>
          <w:rFonts w:ascii="Arial" w:eastAsia="Calibri" w:hAnsi="Arial" w:cs="Arial"/>
          <w:b/>
        </w:rPr>
        <w:t xml:space="preserve"> zadanie pn.: </w:t>
      </w:r>
      <w:r w:rsidR="00A1708D" w:rsidRPr="005B770D">
        <w:rPr>
          <w:rFonts w:ascii="Arial" w:eastAsia="Calibri" w:hAnsi="Arial" w:cs="Arial"/>
          <w:b/>
          <w:bCs/>
          <w:kern w:val="0"/>
          <w:lang w:eastAsia="en-US"/>
        </w:rPr>
        <w:t>„</w:t>
      </w:r>
      <w:r w:rsidR="00A1708D" w:rsidRPr="005B770D">
        <w:rPr>
          <w:rFonts w:ascii="Arial" w:eastAsiaTheme="minorHAnsi" w:hAnsi="Arial" w:cs="Arial"/>
          <w:b/>
          <w:kern w:val="0"/>
          <w:lang w:eastAsia="en-US"/>
        </w:rPr>
        <w:t xml:space="preserve">Przebudowa drogi gminnej w miejscowości Pajewo relacji Pajewo Wielkie - Morawy </w:t>
      </w:r>
      <w:proofErr w:type="spellStart"/>
      <w:r w:rsidR="00A1708D" w:rsidRPr="005B770D">
        <w:rPr>
          <w:rFonts w:ascii="Arial" w:eastAsiaTheme="minorHAnsi" w:hAnsi="Arial" w:cs="Arial"/>
          <w:b/>
          <w:kern w:val="0"/>
          <w:lang w:eastAsia="en-US"/>
        </w:rPr>
        <w:t>Kafasy</w:t>
      </w:r>
      <w:proofErr w:type="spellEnd"/>
      <w:r w:rsidR="00A1708D" w:rsidRPr="005B770D">
        <w:rPr>
          <w:rFonts w:ascii="Arial" w:hAnsi="Arial" w:cs="Arial"/>
          <w:b/>
        </w:rPr>
        <w:t>”</w:t>
      </w:r>
    </w:p>
    <w:p w:rsidR="0009752A" w:rsidRPr="009B0D7B" w:rsidRDefault="0009752A" w:rsidP="005B770D">
      <w:pPr>
        <w:jc w:val="both"/>
        <w:rPr>
          <w:rFonts w:ascii="Arial" w:hAnsi="Arial" w:cs="Arial"/>
        </w:rPr>
      </w:pPr>
    </w:p>
    <w:p w:rsidR="0009752A" w:rsidRPr="00553544" w:rsidRDefault="0009752A" w:rsidP="005B770D">
      <w:pPr>
        <w:spacing w:line="240" w:lineRule="auto"/>
        <w:jc w:val="both"/>
        <w:rPr>
          <w:rFonts w:ascii="Arial" w:hAnsi="Arial" w:cs="Arial"/>
          <w:lang w:eastAsia="pl-PL"/>
        </w:rPr>
      </w:pPr>
      <w:r w:rsidRPr="00553544">
        <w:rPr>
          <w:rFonts w:ascii="Arial" w:hAnsi="Arial" w:cs="Arial"/>
          <w:lang w:eastAsia="pl-PL"/>
        </w:rPr>
        <w:t>Zadanie inwestycyjne obejmuje</w:t>
      </w:r>
      <w:r w:rsidRPr="00553544">
        <w:rPr>
          <w:rFonts w:ascii="Arial" w:hAnsi="Arial" w:cs="Arial"/>
          <w:b/>
          <w:lang w:eastAsia="pl-PL"/>
        </w:rPr>
        <w:t xml:space="preserve"> </w:t>
      </w:r>
      <w:r w:rsidRPr="00553544">
        <w:rPr>
          <w:rFonts w:ascii="Arial" w:hAnsi="Arial" w:cs="Arial"/>
          <w:lang w:eastAsia="pl-PL"/>
        </w:rPr>
        <w:t xml:space="preserve">przebudowę drogi gminnej </w:t>
      </w:r>
      <w:r w:rsidRPr="00700092">
        <w:rPr>
          <w:rFonts w:ascii="Arial" w:eastAsia="Lucida Sans Unicode" w:hAnsi="Arial" w:cs="Arial"/>
          <w:color w:val="000000"/>
          <w:kern w:val="3"/>
          <w:lang w:eastAsia="pl-PL"/>
        </w:rPr>
        <w:t xml:space="preserve">w zakresie skrzyżowania z drogą powiatową nr </w:t>
      </w:r>
      <w:r w:rsidR="00402A52" w:rsidRPr="00402A52">
        <w:rPr>
          <w:rFonts w:ascii="Arial" w:eastAsia="Lucida Sans Unicode" w:hAnsi="Arial" w:cs="Arial"/>
          <w:kern w:val="3"/>
          <w:lang w:eastAsia="pl-PL"/>
        </w:rPr>
        <w:t>1212W</w:t>
      </w:r>
      <w:r w:rsidR="00402A52">
        <w:rPr>
          <w:rFonts w:ascii="Arial" w:eastAsia="Lucida Sans Unicode" w:hAnsi="Arial" w:cs="Arial"/>
          <w:color w:val="FF0000"/>
          <w:kern w:val="3"/>
          <w:lang w:eastAsia="pl-PL"/>
        </w:rPr>
        <w:t xml:space="preserve"> </w:t>
      </w:r>
      <w:r w:rsidR="00402A52" w:rsidRPr="00402A52">
        <w:rPr>
          <w:rFonts w:ascii="Arial" w:eastAsia="Lucida Sans Unicode" w:hAnsi="Arial" w:cs="Arial"/>
          <w:kern w:val="3"/>
          <w:lang w:eastAsia="pl-PL"/>
        </w:rPr>
        <w:t>Wróblewo – Pajewo – Gołymin-Ośrodek</w:t>
      </w:r>
      <w:r w:rsidRPr="00402A52">
        <w:rPr>
          <w:rFonts w:ascii="Arial" w:eastAsia="Lucida Sans Unicode" w:hAnsi="Arial" w:cs="Arial"/>
          <w:color w:val="000000"/>
          <w:kern w:val="3"/>
          <w:lang w:eastAsia="pl-PL"/>
        </w:rPr>
        <w:t xml:space="preserve"> </w:t>
      </w:r>
      <w:r w:rsidRPr="00700092">
        <w:rPr>
          <w:rFonts w:ascii="Arial" w:eastAsia="Lucida Sans Unicode" w:hAnsi="Arial" w:cs="Arial"/>
          <w:color w:val="000000"/>
          <w:kern w:val="3"/>
          <w:lang w:eastAsia="pl-PL"/>
        </w:rPr>
        <w:t>na odci</w:t>
      </w:r>
      <w:r w:rsidR="00402A52">
        <w:rPr>
          <w:rFonts w:ascii="Arial" w:eastAsia="Lucida Sans Unicode" w:hAnsi="Arial" w:cs="Arial"/>
          <w:color w:val="000000"/>
          <w:kern w:val="3"/>
          <w:lang w:eastAsia="pl-PL"/>
        </w:rPr>
        <w:t>nku długości od 0+000,00 do km 0+99</w:t>
      </w:r>
      <w:r w:rsidRPr="00700092">
        <w:rPr>
          <w:rFonts w:ascii="Arial" w:eastAsia="Lucida Sans Unicode" w:hAnsi="Arial" w:cs="Arial"/>
          <w:color w:val="000000"/>
          <w:kern w:val="3"/>
          <w:lang w:eastAsia="pl-PL"/>
        </w:rPr>
        <w:t xml:space="preserve">9,00 </w:t>
      </w:r>
      <w:r w:rsidRPr="00553544">
        <w:rPr>
          <w:rFonts w:ascii="Arial" w:hAnsi="Arial" w:cs="Arial"/>
          <w:lang w:eastAsia="pl-PL"/>
        </w:rPr>
        <w:t>polegającą na poczwórnym powierzchniowym utrwaleniu nawierzchni drogi emulsją asfaltową i grysem kamiennym. Szer</w:t>
      </w:r>
      <w:r w:rsidR="00402A52">
        <w:rPr>
          <w:rFonts w:ascii="Arial" w:hAnsi="Arial" w:cs="Arial"/>
          <w:lang w:eastAsia="pl-PL"/>
        </w:rPr>
        <w:t>okość nawierzchni jezdni 4,0</w:t>
      </w:r>
      <w:r>
        <w:rPr>
          <w:rFonts w:ascii="Arial" w:hAnsi="Arial" w:cs="Arial"/>
          <w:lang w:eastAsia="pl-PL"/>
        </w:rPr>
        <w:t xml:space="preserve"> m.</w:t>
      </w:r>
    </w:p>
    <w:p w:rsidR="0009752A" w:rsidRPr="00700092" w:rsidRDefault="0009752A" w:rsidP="005B770D">
      <w:pPr>
        <w:widowControl w:val="0"/>
        <w:autoSpaceDN w:val="0"/>
        <w:spacing w:line="240" w:lineRule="auto"/>
        <w:jc w:val="both"/>
        <w:rPr>
          <w:rFonts w:ascii="Arial" w:eastAsia="Lucida Sans Unicode" w:hAnsi="Arial" w:cs="Arial"/>
          <w:color w:val="000000"/>
          <w:kern w:val="3"/>
          <w:lang w:eastAsia="pl-PL"/>
        </w:rPr>
      </w:pPr>
      <w:r w:rsidRPr="00553544">
        <w:rPr>
          <w:rFonts w:ascii="Arial" w:hAnsi="Arial" w:cs="Arial"/>
          <w:lang w:eastAsia="pl-PL"/>
        </w:rPr>
        <w:t>Inwestyc</w:t>
      </w:r>
      <w:r>
        <w:rPr>
          <w:rFonts w:ascii="Arial" w:hAnsi="Arial" w:cs="Arial"/>
          <w:lang w:eastAsia="pl-PL"/>
        </w:rPr>
        <w:t xml:space="preserve">ja realizowana będzie na działkach </w:t>
      </w:r>
      <w:r w:rsidR="00402A52">
        <w:rPr>
          <w:rFonts w:ascii="Arial" w:eastAsia="Lucida Sans Unicode" w:hAnsi="Arial" w:cs="Arial"/>
          <w:bCs/>
          <w:color w:val="000000"/>
          <w:kern w:val="3"/>
          <w:lang w:eastAsia="pl-PL"/>
        </w:rPr>
        <w:t xml:space="preserve">nr </w:t>
      </w:r>
      <w:r w:rsidR="00402A52" w:rsidRPr="00402A52">
        <w:rPr>
          <w:rFonts w:ascii="Arial" w:eastAsia="Lucida Sans Unicode" w:hAnsi="Arial" w:cs="Arial"/>
          <w:bCs/>
          <w:color w:val="000000"/>
          <w:kern w:val="3"/>
          <w:lang w:eastAsia="pl-PL"/>
        </w:rPr>
        <w:t>111/3, 97</w:t>
      </w:r>
      <w:r w:rsidR="00402A52">
        <w:rPr>
          <w:rFonts w:eastAsia="Lucida Sans Unicode" w:cstheme="minorHAnsi"/>
          <w:bCs/>
          <w:color w:val="000000"/>
          <w:kern w:val="3"/>
          <w:sz w:val="24"/>
          <w:szCs w:val="24"/>
          <w:lang w:eastAsia="pl-PL"/>
        </w:rPr>
        <w:t xml:space="preserve"> </w:t>
      </w:r>
      <w:r w:rsidRPr="00700092">
        <w:rPr>
          <w:rFonts w:ascii="Arial" w:eastAsia="Lucida Sans Unicode" w:hAnsi="Arial" w:cs="Arial"/>
          <w:bCs/>
          <w:color w:val="000000"/>
          <w:kern w:val="3"/>
          <w:lang w:eastAsia="pl-PL"/>
        </w:rPr>
        <w:t xml:space="preserve">położonych w </w:t>
      </w:r>
      <w:r w:rsidR="00402A52">
        <w:rPr>
          <w:rFonts w:ascii="Arial" w:eastAsia="Lucida Sans Unicode" w:hAnsi="Arial" w:cs="Arial"/>
          <w:bCs/>
          <w:color w:val="000000"/>
          <w:kern w:val="3"/>
          <w:lang w:eastAsia="pl-PL"/>
        </w:rPr>
        <w:t>obrębie geodezyjnym Pajewo Wielkie</w:t>
      </w:r>
      <w:r w:rsidRPr="00700092">
        <w:rPr>
          <w:rFonts w:ascii="Arial" w:eastAsia="Lucida Sans Unicode" w:hAnsi="Arial" w:cs="Arial"/>
          <w:bCs/>
          <w:color w:val="000000"/>
          <w:kern w:val="3"/>
          <w:lang w:eastAsia="pl-PL"/>
        </w:rPr>
        <w:t xml:space="preserve"> gminy Gołymin-Ośrodek.</w:t>
      </w:r>
    </w:p>
    <w:p w:rsidR="0009752A" w:rsidRPr="00553544" w:rsidRDefault="0009752A" w:rsidP="005B770D">
      <w:pPr>
        <w:spacing w:line="240" w:lineRule="auto"/>
        <w:jc w:val="both"/>
        <w:rPr>
          <w:rFonts w:ascii="Arial" w:hAnsi="Arial" w:cs="Arial"/>
          <w:lang w:eastAsia="pl-PL"/>
        </w:rPr>
      </w:pPr>
      <w:r w:rsidRPr="00553544">
        <w:rPr>
          <w:rFonts w:ascii="Arial" w:hAnsi="Arial" w:cs="Arial"/>
          <w:lang w:eastAsia="pl-PL"/>
        </w:rPr>
        <w:t>Zakres projektowanej przebudowy drogi obejmuje:</w:t>
      </w:r>
    </w:p>
    <w:p w:rsidR="00402A52" w:rsidRPr="005B770D" w:rsidRDefault="00402A52" w:rsidP="005B770D">
      <w:pPr>
        <w:suppressAutoHyphens w:val="0"/>
        <w:spacing w:line="240" w:lineRule="auto"/>
        <w:jc w:val="both"/>
        <w:textAlignment w:val="auto"/>
        <w:rPr>
          <w:rFonts w:ascii="Arial" w:hAnsi="Arial" w:cs="Arial"/>
          <w:kern w:val="0"/>
          <w:lang w:eastAsia="pl-PL"/>
        </w:rPr>
      </w:pPr>
      <w:r w:rsidRPr="005B770D">
        <w:rPr>
          <w:rFonts w:ascii="Arial" w:hAnsi="Arial" w:cs="Arial"/>
          <w:kern w:val="0"/>
          <w:lang w:eastAsia="pl-PL"/>
        </w:rPr>
        <w:t xml:space="preserve">1) Roboty przygotowawcze – roboty pomiarowe (w tym wykonanie inwentaryzacji geodezyjnej powykonawczej) mechaniczne karczowanie drzew, wywożenie dłużyc, </w:t>
      </w:r>
    </w:p>
    <w:p w:rsidR="00402A52" w:rsidRPr="005B770D" w:rsidRDefault="00402A52" w:rsidP="005B770D">
      <w:pPr>
        <w:suppressAutoHyphens w:val="0"/>
        <w:spacing w:line="240" w:lineRule="auto"/>
        <w:jc w:val="both"/>
        <w:textAlignment w:val="auto"/>
        <w:rPr>
          <w:rFonts w:ascii="Arial" w:hAnsi="Arial" w:cs="Arial"/>
          <w:kern w:val="0"/>
          <w:lang w:eastAsia="pl-PL"/>
        </w:rPr>
      </w:pPr>
      <w:r w:rsidRPr="005B770D">
        <w:rPr>
          <w:rFonts w:ascii="Arial" w:hAnsi="Arial" w:cs="Arial"/>
          <w:kern w:val="0"/>
          <w:lang w:eastAsia="pl-PL"/>
        </w:rPr>
        <w:t>2) Jezdnia – powierzchniowe utrwalenie nawierzchni emulsją asfaltową i grysem kamiennym – warstw 4, na podbudowie z kruszywa łamanego i warstwie wyrównawczej z kruszywa naturalnego</w:t>
      </w:r>
    </w:p>
    <w:p w:rsidR="00402A52" w:rsidRPr="005B770D" w:rsidRDefault="00402A52" w:rsidP="005B770D">
      <w:pPr>
        <w:suppressAutoHyphens w:val="0"/>
        <w:spacing w:line="240" w:lineRule="auto"/>
        <w:jc w:val="both"/>
        <w:textAlignment w:val="auto"/>
        <w:rPr>
          <w:rFonts w:ascii="Arial" w:hAnsi="Arial" w:cs="Arial"/>
          <w:kern w:val="0"/>
          <w:lang w:eastAsia="pl-PL"/>
        </w:rPr>
      </w:pPr>
      <w:r w:rsidRPr="005B770D">
        <w:rPr>
          <w:rFonts w:ascii="Arial" w:hAnsi="Arial" w:cs="Arial"/>
          <w:kern w:val="0"/>
          <w:lang w:eastAsia="pl-PL"/>
        </w:rPr>
        <w:t>3) Remont przepustu</w:t>
      </w:r>
    </w:p>
    <w:p w:rsidR="00402A52" w:rsidRPr="005B770D" w:rsidRDefault="00402A52" w:rsidP="005B770D">
      <w:pPr>
        <w:suppressAutoHyphens w:val="0"/>
        <w:spacing w:line="240" w:lineRule="auto"/>
        <w:jc w:val="both"/>
        <w:textAlignment w:val="auto"/>
        <w:rPr>
          <w:rFonts w:ascii="Arial" w:hAnsi="Arial" w:cs="Arial"/>
          <w:kern w:val="0"/>
          <w:lang w:eastAsia="pl-PL"/>
        </w:rPr>
      </w:pPr>
      <w:r w:rsidRPr="005B770D">
        <w:rPr>
          <w:rFonts w:ascii="Arial" w:hAnsi="Arial" w:cs="Arial"/>
          <w:kern w:val="0"/>
          <w:lang w:eastAsia="pl-PL"/>
        </w:rPr>
        <w:t xml:space="preserve">4) Roboty wykończeniowe – mechaniczne ścinanie poboczy- profilowanie, oczyszczanie rowów z namułu, oczyszczanie przepustów, wyprofilowanie skarp rowu. </w:t>
      </w:r>
    </w:p>
    <w:p w:rsidR="00402A52" w:rsidRPr="005B770D" w:rsidRDefault="00402A52" w:rsidP="005B770D">
      <w:pPr>
        <w:suppressAutoHyphens w:val="0"/>
        <w:spacing w:line="240" w:lineRule="auto"/>
        <w:jc w:val="both"/>
        <w:textAlignment w:val="auto"/>
        <w:rPr>
          <w:rFonts w:ascii="Arial" w:hAnsi="Arial" w:cs="Arial"/>
          <w:kern w:val="0"/>
          <w:lang w:eastAsia="pl-PL"/>
        </w:rPr>
      </w:pPr>
      <w:r w:rsidRPr="005B770D">
        <w:rPr>
          <w:rFonts w:ascii="Arial" w:hAnsi="Arial" w:cs="Arial"/>
          <w:kern w:val="0"/>
          <w:lang w:eastAsia="pl-PL"/>
        </w:rPr>
        <w:t>5) Oznakowanie pionowe,</w:t>
      </w:r>
    </w:p>
    <w:p w:rsidR="0009752A" w:rsidRPr="00ED1B6A" w:rsidRDefault="0009752A" w:rsidP="0009752A">
      <w:pPr>
        <w:suppressAutoHyphens w:val="0"/>
        <w:autoSpaceDE w:val="0"/>
        <w:autoSpaceDN w:val="0"/>
        <w:adjustRightInd w:val="0"/>
        <w:spacing w:line="240" w:lineRule="auto"/>
        <w:textAlignment w:val="auto"/>
        <w:rPr>
          <w:rFonts w:ascii="Arial" w:eastAsia="Calibri" w:hAnsi="Arial" w:cs="Arial"/>
          <w:bCs/>
          <w:color w:val="000000"/>
          <w:kern w:val="0"/>
          <w:lang w:eastAsia="pl-PL"/>
        </w:rPr>
      </w:pPr>
    </w:p>
    <w:p w:rsidR="0009752A" w:rsidRDefault="0009752A" w:rsidP="0009752A">
      <w:pPr>
        <w:pStyle w:val="Tekstpodstawowy"/>
        <w:tabs>
          <w:tab w:val="left" w:pos="1986"/>
        </w:tabs>
        <w:spacing w:before="100" w:after="100" w:line="276" w:lineRule="auto"/>
        <w:ind w:left="142"/>
        <w:jc w:val="both"/>
        <w:rPr>
          <w:rStyle w:val="Domylnaczcionkaakapitu1"/>
          <w:rFonts w:ascii="Arial" w:hAnsi="Arial" w:cs="Arial"/>
          <w:b/>
          <w:sz w:val="20"/>
        </w:rPr>
      </w:pPr>
      <w:r w:rsidRPr="00402A52">
        <w:rPr>
          <w:rStyle w:val="Domylnaczcionkaakapitu1"/>
          <w:rFonts w:ascii="Arial" w:hAnsi="Arial" w:cs="Arial"/>
          <w:sz w:val="20"/>
        </w:rPr>
        <w:t xml:space="preserve">3.3. Szczegółowy opis przedmiotu zamówienia </w:t>
      </w:r>
      <w:r w:rsidRPr="00402A52">
        <w:rPr>
          <w:rStyle w:val="Domylnaczcionkaakapitu1"/>
          <w:rFonts w:ascii="Arial" w:hAnsi="Arial" w:cs="Arial"/>
          <w:b/>
          <w:sz w:val="20"/>
        </w:rPr>
        <w:t xml:space="preserve">określa </w:t>
      </w:r>
      <w:r w:rsidRPr="00402A52">
        <w:rPr>
          <w:rStyle w:val="Domylnaczcionkaakapitu1"/>
          <w:rFonts w:ascii="Arial" w:hAnsi="Arial" w:cs="Arial"/>
          <w:sz w:val="20"/>
        </w:rPr>
        <w:t xml:space="preserve">dokumentacja projektowa stanowiąca </w:t>
      </w:r>
      <w:r w:rsidRPr="00402A52">
        <w:rPr>
          <w:rStyle w:val="Domylnaczcionkaakapitu1"/>
          <w:rFonts w:ascii="Arial" w:hAnsi="Arial" w:cs="Arial"/>
          <w:b/>
          <w:sz w:val="20"/>
        </w:rPr>
        <w:t>załącznik Nr 10 do SIWZ.</w:t>
      </w:r>
    </w:p>
    <w:p w:rsidR="005B770D" w:rsidRDefault="005B770D" w:rsidP="0009752A">
      <w:pPr>
        <w:pStyle w:val="Tekstpodstawowy"/>
        <w:tabs>
          <w:tab w:val="left" w:pos="1986"/>
        </w:tabs>
        <w:spacing w:before="100" w:after="100" w:line="276" w:lineRule="auto"/>
        <w:ind w:left="142"/>
        <w:jc w:val="both"/>
        <w:rPr>
          <w:rFonts w:ascii="Arial" w:hAnsi="Arial" w:cs="Arial"/>
          <w:b/>
          <w:sz w:val="20"/>
        </w:rPr>
      </w:pPr>
    </w:p>
    <w:p w:rsidR="005B770D" w:rsidRPr="00402A52" w:rsidRDefault="005B770D" w:rsidP="0009752A">
      <w:pPr>
        <w:pStyle w:val="Tekstpodstawowy"/>
        <w:tabs>
          <w:tab w:val="left" w:pos="1986"/>
        </w:tabs>
        <w:spacing w:before="100" w:after="100" w:line="276" w:lineRule="auto"/>
        <w:ind w:left="142"/>
        <w:jc w:val="both"/>
        <w:rPr>
          <w:rFonts w:ascii="Arial" w:hAnsi="Arial" w:cs="Arial"/>
          <w:b/>
          <w:sz w:val="20"/>
        </w:rPr>
      </w:pPr>
    </w:p>
    <w:p w:rsidR="0009752A" w:rsidRPr="00402A52" w:rsidRDefault="0009752A" w:rsidP="0009752A">
      <w:pPr>
        <w:pStyle w:val="Tekstpodstawowy"/>
        <w:tabs>
          <w:tab w:val="left" w:pos="993"/>
        </w:tabs>
        <w:autoSpaceDE w:val="0"/>
        <w:spacing w:before="100" w:after="100" w:line="276" w:lineRule="auto"/>
        <w:ind w:left="142"/>
        <w:jc w:val="both"/>
        <w:rPr>
          <w:rFonts w:ascii="Arial" w:hAnsi="Arial"/>
          <w:b/>
          <w:bCs/>
          <w:sz w:val="20"/>
        </w:rPr>
      </w:pPr>
      <w:r w:rsidRPr="00402A52">
        <w:rPr>
          <w:rStyle w:val="Domylnaczcionkaakapitu1"/>
          <w:rFonts w:ascii="Arial" w:hAnsi="Arial" w:cs="Arial"/>
          <w:sz w:val="20"/>
        </w:rPr>
        <w:t>3.4. Nazwy i kody określone we Wspólnym Słowniku Zamówień</w:t>
      </w:r>
      <w:r w:rsidRPr="00402A52">
        <w:rPr>
          <w:rStyle w:val="Domylnaczcionkaakapitu1"/>
          <w:rFonts w:ascii="Arial" w:hAnsi="Arial" w:cs="Arial"/>
          <w:bCs/>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33"/>
        <w:gridCol w:w="6527"/>
      </w:tblGrid>
      <w:tr w:rsidR="0009752A" w:rsidRPr="006A4A40" w:rsidTr="003A7C5E">
        <w:tc>
          <w:tcPr>
            <w:tcW w:w="2590" w:type="dxa"/>
          </w:tcPr>
          <w:p w:rsidR="0009752A" w:rsidRDefault="0009752A" w:rsidP="003A7C5E">
            <w:pPr>
              <w:tabs>
                <w:tab w:val="left" w:pos="709"/>
                <w:tab w:val="left" w:pos="1134"/>
              </w:tabs>
              <w:spacing w:line="240" w:lineRule="auto"/>
              <w:jc w:val="both"/>
              <w:textAlignment w:val="auto"/>
              <w:rPr>
                <w:b/>
                <w:bCs/>
                <w:kern w:val="0"/>
                <w:sz w:val="22"/>
                <w:lang w:eastAsia="pl-PL"/>
              </w:rPr>
            </w:pPr>
            <w:r w:rsidRPr="006A4A40">
              <w:rPr>
                <w:b/>
                <w:bCs/>
                <w:kern w:val="0"/>
                <w:sz w:val="22"/>
                <w:lang w:eastAsia="pl-PL"/>
              </w:rPr>
              <w:lastRenderedPageBreak/>
              <w:t xml:space="preserve">Główny przedmiot </w:t>
            </w:r>
          </w:p>
          <w:p w:rsidR="0009752A" w:rsidRPr="0028483E" w:rsidRDefault="0009752A" w:rsidP="003A7C5E">
            <w:pPr>
              <w:tabs>
                <w:tab w:val="left" w:pos="709"/>
                <w:tab w:val="left" w:pos="1134"/>
              </w:tabs>
              <w:spacing w:line="240" w:lineRule="auto"/>
              <w:jc w:val="both"/>
              <w:textAlignment w:val="auto"/>
              <w:rPr>
                <w:rFonts w:ascii="Arial" w:hAnsi="Arial" w:cs="Arial"/>
                <w:b/>
                <w:bCs/>
                <w:kern w:val="0"/>
                <w:lang w:eastAsia="pl-PL"/>
              </w:rPr>
            </w:pPr>
            <w:r w:rsidRPr="0028483E">
              <w:rPr>
                <w:rFonts w:ascii="Arial" w:hAnsi="Arial" w:cs="Arial"/>
                <w:iCs/>
                <w:lang w:eastAsia="pl-PL"/>
              </w:rPr>
              <w:t>Dodatkowe przedmioty</w:t>
            </w:r>
          </w:p>
        </w:tc>
        <w:tc>
          <w:tcPr>
            <w:tcW w:w="6752" w:type="dxa"/>
          </w:tcPr>
          <w:p w:rsidR="0009752A" w:rsidRPr="00553544" w:rsidRDefault="0009752A" w:rsidP="003A7C5E">
            <w:pPr>
              <w:keepNext/>
              <w:spacing w:line="240" w:lineRule="auto"/>
              <w:outlineLvl w:val="0"/>
              <w:rPr>
                <w:rFonts w:ascii="Arial" w:hAnsi="Arial" w:cs="Arial"/>
                <w:b/>
                <w:lang w:eastAsia="pl-PL"/>
              </w:rPr>
            </w:pPr>
            <w:r w:rsidRPr="00553544">
              <w:rPr>
                <w:rFonts w:ascii="Arial" w:hAnsi="Arial" w:cs="Arial"/>
                <w:b/>
                <w:lang w:eastAsia="pl-PL"/>
              </w:rPr>
              <w:t>45000000 - 7</w:t>
            </w:r>
          </w:p>
          <w:p w:rsidR="0009752A" w:rsidRPr="00553544" w:rsidRDefault="0009752A" w:rsidP="003A7C5E">
            <w:pPr>
              <w:spacing w:line="240" w:lineRule="auto"/>
              <w:rPr>
                <w:rFonts w:ascii="Arial" w:eastAsia="Calibri" w:hAnsi="Arial" w:cs="Arial"/>
              </w:rPr>
            </w:pPr>
            <w:r w:rsidRPr="00553544">
              <w:rPr>
                <w:rFonts w:ascii="Arial" w:eastAsia="Calibri" w:hAnsi="Arial" w:cs="Arial"/>
              </w:rPr>
              <w:t xml:space="preserve">45100000 - 8 </w:t>
            </w:r>
          </w:p>
          <w:p w:rsidR="0009752A" w:rsidRPr="00553544" w:rsidRDefault="0009752A" w:rsidP="003A7C5E">
            <w:pPr>
              <w:spacing w:line="240" w:lineRule="auto"/>
              <w:rPr>
                <w:rFonts w:ascii="Arial" w:eastAsia="Calibri" w:hAnsi="Arial" w:cs="Arial"/>
              </w:rPr>
            </w:pPr>
            <w:r w:rsidRPr="00553544">
              <w:rPr>
                <w:rFonts w:ascii="Arial" w:eastAsia="Calibri" w:hAnsi="Arial" w:cs="Arial"/>
              </w:rPr>
              <w:t xml:space="preserve">45110000 - 1 </w:t>
            </w:r>
          </w:p>
          <w:p w:rsidR="0009752A" w:rsidRPr="00553544" w:rsidRDefault="0009752A" w:rsidP="003A7C5E">
            <w:pPr>
              <w:spacing w:line="240" w:lineRule="auto"/>
              <w:rPr>
                <w:rFonts w:ascii="Arial" w:eastAsia="Calibri" w:hAnsi="Arial" w:cs="Arial"/>
                <w:color w:val="000000"/>
              </w:rPr>
            </w:pPr>
            <w:r w:rsidRPr="00553544">
              <w:rPr>
                <w:rFonts w:ascii="Arial" w:eastAsia="Calibri" w:hAnsi="Arial" w:cs="Arial"/>
                <w:color w:val="000000"/>
              </w:rPr>
              <w:t xml:space="preserve">45111000 - 8 </w:t>
            </w:r>
          </w:p>
          <w:p w:rsidR="0009752A" w:rsidRPr="00553544" w:rsidRDefault="0009752A" w:rsidP="003A7C5E">
            <w:pPr>
              <w:spacing w:line="240" w:lineRule="auto"/>
              <w:rPr>
                <w:rFonts w:ascii="Arial" w:eastAsia="Calibri" w:hAnsi="Arial" w:cs="Arial"/>
                <w:color w:val="000000"/>
              </w:rPr>
            </w:pPr>
            <w:r w:rsidRPr="00553544">
              <w:rPr>
                <w:rFonts w:ascii="Arial" w:eastAsia="Calibri" w:hAnsi="Arial" w:cs="Arial"/>
                <w:color w:val="000000"/>
              </w:rPr>
              <w:t xml:space="preserve">45112000 - 5 </w:t>
            </w:r>
          </w:p>
          <w:p w:rsidR="0009752A" w:rsidRPr="0028483E" w:rsidRDefault="0009752A" w:rsidP="003A7C5E">
            <w:pPr>
              <w:spacing w:line="240" w:lineRule="auto"/>
              <w:rPr>
                <w:sz w:val="24"/>
                <w:szCs w:val="24"/>
                <w:lang w:eastAsia="pl-PL"/>
              </w:rPr>
            </w:pPr>
            <w:r w:rsidRPr="00553544">
              <w:rPr>
                <w:rFonts w:ascii="Arial" w:eastAsia="Calibri" w:hAnsi="Arial" w:cs="Arial"/>
                <w:color w:val="000000"/>
              </w:rPr>
              <w:t>45200000 - 9</w:t>
            </w:r>
          </w:p>
        </w:tc>
      </w:tr>
    </w:tbl>
    <w:p w:rsidR="0009752A" w:rsidRDefault="0009752A" w:rsidP="0009752A">
      <w:pPr>
        <w:pStyle w:val="Tekstpodstawowy"/>
        <w:tabs>
          <w:tab w:val="left" w:pos="1986"/>
        </w:tabs>
        <w:autoSpaceDE w:val="0"/>
        <w:spacing w:before="100" w:after="100" w:line="240" w:lineRule="auto"/>
        <w:jc w:val="both"/>
        <w:rPr>
          <w:rStyle w:val="Domylnaczcionkaakapitu1"/>
          <w:rFonts w:ascii="Arial" w:hAnsi="Arial" w:cs="Arial"/>
          <w:b/>
        </w:rPr>
      </w:pPr>
    </w:p>
    <w:p w:rsidR="0009752A" w:rsidRPr="00402A52" w:rsidRDefault="0009752A" w:rsidP="0009752A">
      <w:pPr>
        <w:pStyle w:val="Tekstpodstawowy"/>
        <w:tabs>
          <w:tab w:val="left" w:pos="1986"/>
        </w:tabs>
        <w:autoSpaceDE w:val="0"/>
        <w:spacing w:before="100" w:after="100" w:line="240" w:lineRule="auto"/>
        <w:ind w:left="142" w:hanging="142"/>
        <w:jc w:val="both"/>
        <w:rPr>
          <w:rStyle w:val="Domylnaczcionkaakapitu1"/>
          <w:rFonts w:ascii="Arial" w:hAnsi="Arial" w:cs="Arial"/>
          <w:b/>
          <w:sz w:val="20"/>
        </w:rPr>
      </w:pPr>
      <w:r w:rsidRPr="00402A52">
        <w:rPr>
          <w:rStyle w:val="Domylnaczcionkaakapitu1"/>
          <w:rFonts w:ascii="Arial" w:hAnsi="Arial" w:cs="Arial"/>
          <w:b/>
          <w:sz w:val="20"/>
        </w:rPr>
        <w:t>3.5.Oferty częściowe.</w:t>
      </w:r>
    </w:p>
    <w:p w:rsidR="0009752A" w:rsidRPr="00402A52" w:rsidRDefault="0009752A" w:rsidP="0009752A">
      <w:pPr>
        <w:pStyle w:val="Tekstpodstawowy"/>
        <w:tabs>
          <w:tab w:val="left" w:pos="1986"/>
        </w:tabs>
        <w:autoSpaceDE w:val="0"/>
        <w:spacing w:before="100" w:after="100" w:line="276" w:lineRule="auto"/>
        <w:ind w:left="142"/>
        <w:jc w:val="both"/>
        <w:rPr>
          <w:rStyle w:val="Domylnaczcionkaakapitu1"/>
          <w:rFonts w:ascii="Arial" w:hAnsi="Arial" w:cs="Arial"/>
          <w:sz w:val="20"/>
        </w:rPr>
      </w:pPr>
      <w:r w:rsidRPr="00402A52">
        <w:rPr>
          <w:rStyle w:val="Domylnaczcionkaakapitu1"/>
          <w:rFonts w:ascii="Arial" w:hAnsi="Arial" w:cs="Arial"/>
          <w:sz w:val="20"/>
        </w:rPr>
        <w:t xml:space="preserve">3.5.1. </w:t>
      </w:r>
      <w:r w:rsidRPr="00402A52">
        <w:rPr>
          <w:rStyle w:val="Domylnaczcionkaakapitu1"/>
          <w:rFonts w:ascii="Arial" w:hAnsi="Arial" w:cs="Arial"/>
          <w:sz w:val="20"/>
          <w:u w:val="single"/>
        </w:rPr>
        <w:t>Zamawiający nie dopuszcza składania ofert częściowych</w:t>
      </w:r>
      <w:r w:rsidRPr="00402A52">
        <w:rPr>
          <w:rStyle w:val="Domylnaczcionkaakapitu1"/>
          <w:rFonts w:ascii="Arial" w:hAnsi="Arial" w:cs="Arial"/>
          <w:sz w:val="20"/>
        </w:rPr>
        <w:t xml:space="preserve">. </w:t>
      </w:r>
    </w:p>
    <w:p w:rsidR="0009752A" w:rsidRPr="00402A52" w:rsidRDefault="0009752A" w:rsidP="0009752A">
      <w:pPr>
        <w:pStyle w:val="Tekstpodstawowy"/>
        <w:tabs>
          <w:tab w:val="left" w:pos="1986"/>
        </w:tabs>
        <w:autoSpaceDE w:val="0"/>
        <w:spacing w:before="100" w:after="100" w:line="276" w:lineRule="auto"/>
        <w:jc w:val="both"/>
        <w:rPr>
          <w:rFonts w:ascii="Arial" w:hAnsi="Arial"/>
          <w:sz w:val="20"/>
        </w:rPr>
      </w:pPr>
      <w:r w:rsidRPr="00402A52">
        <w:rPr>
          <w:rStyle w:val="Domylnaczcionkaakapitu1"/>
          <w:rFonts w:ascii="Arial" w:hAnsi="Arial" w:cs="Arial"/>
          <w:b/>
          <w:sz w:val="20"/>
        </w:rPr>
        <w:t xml:space="preserve">3.6  Wymagania, o których mowa w art. 29 ust. 3a </w:t>
      </w:r>
      <w:proofErr w:type="spellStart"/>
      <w:r w:rsidRPr="00402A52">
        <w:rPr>
          <w:rStyle w:val="Domylnaczcionkaakapitu1"/>
          <w:rFonts w:ascii="Arial" w:hAnsi="Arial" w:cs="Arial"/>
          <w:b/>
          <w:sz w:val="20"/>
        </w:rPr>
        <w:t>Pzp</w:t>
      </w:r>
      <w:proofErr w:type="spellEnd"/>
      <w:r w:rsidRPr="00402A52">
        <w:rPr>
          <w:rStyle w:val="Domylnaczcionkaakapitu1"/>
          <w:rFonts w:ascii="Arial" w:hAnsi="Arial" w:cs="Arial"/>
          <w:b/>
          <w:sz w:val="20"/>
        </w:rPr>
        <w:t>.</w:t>
      </w:r>
    </w:p>
    <w:p w:rsidR="0009752A" w:rsidRDefault="0009752A" w:rsidP="0009752A">
      <w:pPr>
        <w:pStyle w:val="ZTIRLITwPKTzmlitwpkttiret"/>
        <w:tabs>
          <w:tab w:val="left" w:pos="426"/>
          <w:tab w:val="left" w:pos="1112"/>
        </w:tabs>
        <w:spacing w:before="100" w:after="100" w:line="276" w:lineRule="auto"/>
        <w:ind w:left="142" w:hanging="2478"/>
        <w:rPr>
          <w:rStyle w:val="Domylnaczcionkaakapitu1"/>
          <w:rFonts w:ascii="Arial" w:eastAsia="Calibri" w:hAnsi="Arial"/>
        </w:rPr>
      </w:pPr>
      <w:r>
        <w:rPr>
          <w:rFonts w:ascii="Arial" w:hAnsi="Arial"/>
          <w:sz w:val="20"/>
        </w:rPr>
        <w:t xml:space="preserve">1)sposób                           3.6.1. sposób dokumentowania zatrudnienia osób, o których mowa w art. 29 ust. 3a </w:t>
      </w:r>
      <w:proofErr w:type="spellStart"/>
      <w:r>
        <w:rPr>
          <w:rFonts w:ascii="Arial" w:hAnsi="Arial"/>
          <w:sz w:val="20"/>
        </w:rPr>
        <w:t>Pzp</w:t>
      </w:r>
      <w:proofErr w:type="spellEnd"/>
      <w:r>
        <w:rPr>
          <w:rFonts w:ascii="Arial" w:hAnsi="Arial"/>
          <w:sz w:val="20"/>
        </w:rPr>
        <w:t>:</w:t>
      </w:r>
    </w:p>
    <w:p w:rsidR="0009752A" w:rsidRDefault="0009752A" w:rsidP="0009752A">
      <w:pPr>
        <w:spacing w:before="120" w:after="200"/>
        <w:ind w:left="284"/>
        <w:jc w:val="both"/>
        <w:rPr>
          <w:rStyle w:val="Domylnaczcionkaakapitu1"/>
          <w:rFonts w:ascii="Arial" w:eastAsia="Calibri" w:hAnsi="Arial" w:cs="Arial"/>
        </w:rPr>
      </w:pPr>
      <w:r>
        <w:rPr>
          <w:rStyle w:val="Domylnaczcionkaakapitu1"/>
          <w:rFonts w:ascii="Arial" w:eastAsia="Calibri" w:hAnsi="Arial" w:cs="Arial"/>
        </w:rPr>
        <w:t xml:space="preserve">1)Przed podpisaniem umowy oraz w trakcie realizacji zamówienia na każde wezwanie Zamawiającego w wyznaczonym w tym wezwaniu terminie, Wykonawca lub podwykonawca przedłoży Zamawiającemu wskazane poniżej dowody w celu udokumentowania zatrudnienia osób o których mowa w pkt. </w:t>
      </w:r>
      <w:r w:rsidRPr="00171185">
        <w:rPr>
          <w:rStyle w:val="Domylnaczcionkaakapitu1"/>
          <w:rFonts w:ascii="Arial" w:eastAsia="Calibri" w:hAnsi="Arial" w:cs="Arial"/>
        </w:rPr>
        <w:t>3.</w:t>
      </w:r>
      <w:r>
        <w:rPr>
          <w:rStyle w:val="Domylnaczcionkaakapitu1"/>
          <w:rFonts w:ascii="Arial" w:eastAsia="Calibri" w:hAnsi="Arial" w:cs="Arial"/>
        </w:rPr>
        <w:t xml:space="preserve">6 </w:t>
      </w:r>
      <w:proofErr w:type="spellStart"/>
      <w:r>
        <w:rPr>
          <w:rStyle w:val="Domylnaczcionkaakapitu1"/>
          <w:rFonts w:ascii="Arial" w:eastAsia="Calibri" w:hAnsi="Arial" w:cs="Arial"/>
        </w:rPr>
        <w:t>ppkt</w:t>
      </w:r>
      <w:proofErr w:type="spellEnd"/>
      <w:r>
        <w:rPr>
          <w:rStyle w:val="Domylnaczcionkaakapitu1"/>
          <w:rFonts w:ascii="Arial" w:eastAsia="Calibri" w:hAnsi="Arial" w:cs="Arial"/>
        </w:rPr>
        <w:t xml:space="preserve"> 3 SIWZ :</w:t>
      </w:r>
    </w:p>
    <w:p w:rsidR="0009752A" w:rsidRDefault="0009752A" w:rsidP="0009752A">
      <w:pPr>
        <w:spacing w:before="120" w:after="200"/>
        <w:ind w:left="284"/>
        <w:jc w:val="both"/>
        <w:rPr>
          <w:rStyle w:val="Domylnaczcionkaakapitu1"/>
          <w:rFonts w:ascii="Arial" w:eastAsia="Calibri" w:hAnsi="Arial" w:cs="Arial"/>
        </w:rPr>
      </w:pPr>
      <w:r>
        <w:rPr>
          <w:rStyle w:val="Domylnaczcionkaakapitu1"/>
          <w:rFonts w:ascii="Arial" w:eastAsia="Calibri" w:hAnsi="Arial" w:cs="Arial"/>
        </w:rPr>
        <w:t>a)oświadczenie Wykonawcy lub podwykonawcy</w:t>
      </w:r>
      <w:r>
        <w:rPr>
          <w:rStyle w:val="Domylnaczcionkaakapitu1"/>
          <w:rFonts w:ascii="Arial" w:eastAsia="Calibri" w:hAnsi="Arial" w:cs="Arial"/>
          <w:b/>
        </w:rPr>
        <w:t xml:space="preserve"> </w:t>
      </w:r>
      <w:r>
        <w:rPr>
          <w:rStyle w:val="Domylnaczcionkaakapitu1"/>
          <w:rFonts w:ascii="Arial" w:eastAsia="Calibri" w:hAnsi="Arial" w:cs="Arial"/>
        </w:rPr>
        <w:t>o zatrudnieniu na podstawie umowy o pracę osób wykonujących czynności, których dotyczy wezwanie zamawiającego.</w:t>
      </w:r>
      <w:r>
        <w:rPr>
          <w:rStyle w:val="Domylnaczcionkaakapitu1"/>
          <w:rFonts w:ascii="Arial" w:eastAsia="Calibri" w:hAnsi="Arial" w:cs="Arial"/>
          <w:b/>
        </w:rPr>
        <w:t xml:space="preserve"> </w:t>
      </w:r>
      <w:r>
        <w:rPr>
          <w:rStyle w:val="Domylnaczcionkaakapitu1"/>
          <w:rFonts w:ascii="Arial" w:eastAsia="Calibri" w:hAnsi="Arial" w:cs="Arial"/>
        </w:rPr>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09752A" w:rsidRPr="00402A52" w:rsidRDefault="0009752A" w:rsidP="0009752A">
      <w:pPr>
        <w:spacing w:before="120" w:after="200"/>
        <w:ind w:left="284"/>
        <w:jc w:val="both"/>
        <w:rPr>
          <w:rStyle w:val="Domylnaczcionkaakapitu1"/>
          <w:rFonts w:ascii="Arial" w:eastAsia="Calibri" w:hAnsi="Arial"/>
        </w:rPr>
      </w:pPr>
      <w:r>
        <w:rPr>
          <w:rStyle w:val="Domylnaczcionkaakapitu1"/>
          <w:rFonts w:ascii="Arial" w:eastAsia="Calibri" w:hAnsi="Arial" w:cs="Arial"/>
        </w:rPr>
        <w:t>b)poświadczoną za zgodność z oryginałem odpowiednio przez Wykonawcę lub podwykonawcę</w:t>
      </w:r>
      <w:r>
        <w:rPr>
          <w:rStyle w:val="Domylnaczcionkaakapitu1"/>
          <w:rFonts w:ascii="Arial" w:eastAsia="Calibri" w:hAnsi="Arial" w:cs="Arial"/>
          <w:b/>
        </w:rPr>
        <w:t xml:space="preserve"> </w:t>
      </w:r>
      <w:r>
        <w:rPr>
          <w:rStyle w:val="Domylnaczcionkaakapitu1"/>
          <w:rFonts w:ascii="Arial" w:eastAsia="Calibri" w:hAnsi="Arial" w:cs="Arial"/>
        </w:rPr>
        <w:t xml:space="preserve">kopię umowy/umów o pracę osób wykonujących czynności w zakresie realizacji zamówienia, których dotyczy ww. oświadczenie Wykonawcy lub </w:t>
      </w:r>
      <w:r>
        <w:rPr>
          <w:rStyle w:val="Domylnaczcionkaakapitu1"/>
          <w:rFonts w:ascii="Arial" w:eastAsia="Calibri" w:hAnsi="Arial" w:cs="Arial"/>
          <w:color w:val="000000"/>
        </w:rPr>
        <w:t>podwykonawcy (wraz z dokumentem regulującym zakres obowiązków, jeżeli został sporządzony). Kopia</w:t>
      </w:r>
      <w:r>
        <w:rPr>
          <w:rStyle w:val="Domylnaczcionkaakapitu1"/>
          <w:rFonts w:ascii="Arial" w:eastAsia="Calibri" w:hAnsi="Arial" w:cs="Arial"/>
        </w:rPr>
        <w:t xml:space="preserve"> umowy/umów powinna zostać zanonimizowana w sposób zapewniający ochronę danych osobowych pracowników, zgodnie z przepisami ustawy z dnia 29 sierpnia 1997 r. </w:t>
      </w:r>
      <w:r>
        <w:rPr>
          <w:rStyle w:val="Domylnaczcionkaakapitu1"/>
          <w:rFonts w:ascii="Arial" w:eastAsia="Calibri" w:hAnsi="Arial" w:cs="Arial"/>
          <w:i/>
        </w:rPr>
        <w:t>o ochronie danych osobowych</w:t>
      </w:r>
      <w:r>
        <w:rPr>
          <w:rStyle w:val="Domylnaczcionkaakapitu1"/>
          <w:rFonts w:ascii="Arial" w:eastAsia="Calibri" w:hAnsi="Arial" w:cs="Arial"/>
        </w:rPr>
        <w:t xml:space="preserve">  (Dz.U.2016.poz.922) tj. w szczególności bez imion, nazwisk, adresów, nr PESEL pracowników. Informacje takie jak: data zawarcia umowy, rodzaj </w:t>
      </w:r>
      <w:r w:rsidRPr="00402A52">
        <w:rPr>
          <w:rStyle w:val="Domylnaczcionkaakapitu1"/>
          <w:rFonts w:ascii="Arial" w:eastAsia="Calibri" w:hAnsi="Arial" w:cs="Arial"/>
        </w:rPr>
        <w:t>umowy o pracę i wymiar etatu powinny być możliwe do zidentyfikowania;</w:t>
      </w:r>
    </w:p>
    <w:p w:rsidR="0009752A" w:rsidRPr="00402A52" w:rsidRDefault="0009752A" w:rsidP="0009752A">
      <w:pPr>
        <w:pStyle w:val="ZTIRLITwPKTzmlitwpkttiret"/>
        <w:tabs>
          <w:tab w:val="left" w:pos="851"/>
        </w:tabs>
        <w:spacing w:before="100" w:after="100" w:line="276" w:lineRule="auto"/>
        <w:ind w:left="284"/>
        <w:rPr>
          <w:rFonts w:ascii="Arial" w:hAnsi="Arial"/>
          <w:sz w:val="20"/>
        </w:rPr>
      </w:pPr>
      <w:r w:rsidRPr="00402A52">
        <w:rPr>
          <w:rStyle w:val="Domylnaczcionkaakapitu1"/>
          <w:rFonts w:ascii="Arial" w:eastAsia="Calibri" w:hAnsi="Arial"/>
          <w:sz w:val="20"/>
        </w:rPr>
        <w:t>c)poświadczoną za zgodność z oryginałem odpowiednio przez Wykonawcę lub podwykonawcę</w:t>
      </w:r>
      <w:r w:rsidRPr="00402A52">
        <w:rPr>
          <w:rStyle w:val="Domylnaczcionkaakapitu1"/>
          <w:rFonts w:ascii="Arial" w:eastAsia="Calibri" w:hAnsi="Arial"/>
          <w:b/>
          <w:sz w:val="20"/>
        </w:rPr>
        <w:t xml:space="preserve"> </w:t>
      </w:r>
      <w:r w:rsidRPr="00402A52">
        <w:rPr>
          <w:rStyle w:val="Domylnaczcionkaakapitu1"/>
          <w:rFonts w:ascii="Arial" w:eastAsia="Calibri" w:hAnsi="Arial"/>
          <w:sz w:val="20"/>
        </w:rPr>
        <w:t xml:space="preserve">kopię dowodu potwierdzającego zgłoszenie pracownika przez pracodawcę do ubezpieczeń, zanonimizowaną w sposób zapewniający ochronę danych osobowych pracowników, zgodnie                      z przepisami ustawy z dnia 29 sierpnia 1997 r. </w:t>
      </w:r>
      <w:r w:rsidRPr="00402A52">
        <w:rPr>
          <w:rStyle w:val="Domylnaczcionkaakapitu1"/>
          <w:rFonts w:ascii="Arial" w:eastAsia="Calibri" w:hAnsi="Arial"/>
          <w:i/>
          <w:sz w:val="20"/>
        </w:rPr>
        <w:t xml:space="preserve">o ochronie danych osobowych </w:t>
      </w:r>
      <w:r w:rsidRPr="00402A52">
        <w:rPr>
          <w:rStyle w:val="Domylnaczcionkaakapitu1"/>
          <w:rFonts w:ascii="Arial" w:eastAsia="Calibri" w:hAnsi="Arial"/>
          <w:sz w:val="20"/>
        </w:rPr>
        <w:t>(Dz.U.2016,poz.922).</w:t>
      </w:r>
    </w:p>
    <w:p w:rsidR="0009752A" w:rsidRDefault="0009752A" w:rsidP="0009752A">
      <w:pPr>
        <w:pStyle w:val="ZTIRLITwPKTzmlitwpkttiret"/>
        <w:spacing w:before="100" w:after="100" w:line="276" w:lineRule="auto"/>
        <w:ind w:left="142" w:hanging="142"/>
        <w:rPr>
          <w:rFonts w:ascii="Arial" w:hAnsi="Arial"/>
          <w:sz w:val="20"/>
        </w:rPr>
      </w:pPr>
      <w:r>
        <w:rPr>
          <w:rFonts w:ascii="Arial" w:hAnsi="Arial"/>
          <w:sz w:val="20"/>
        </w:rPr>
        <w:t>3.6.2. Rodzaje czynności niezbędne do realizacji zamówienia, których dotyczą wymagania zatrudnienia na podstawie umowy o pracę przez Wykonawcę lub podwykonawcę osób wykonujących czynności w trakcie realizacji zamówienia:</w:t>
      </w:r>
    </w:p>
    <w:p w:rsidR="0009752A" w:rsidRPr="00EF7D63" w:rsidRDefault="0009752A" w:rsidP="0009752A">
      <w:pPr>
        <w:tabs>
          <w:tab w:val="left" w:pos="851"/>
        </w:tabs>
        <w:autoSpaceDE w:val="0"/>
        <w:spacing w:before="100" w:after="100" w:line="276" w:lineRule="auto"/>
        <w:ind w:left="142"/>
        <w:jc w:val="both"/>
        <w:rPr>
          <w:rFonts w:ascii="Arial" w:hAnsi="Arial" w:cs="Arial"/>
          <w:color w:val="FF0000"/>
        </w:rPr>
      </w:pPr>
      <w:r>
        <w:rPr>
          <w:rStyle w:val="Domylnaczcionkaakapitu1"/>
          <w:rFonts w:ascii="Arial" w:eastAsia="Calibri" w:hAnsi="Arial" w:cs="Arial"/>
          <w:color w:val="000000"/>
        </w:rPr>
        <w:t xml:space="preserve">1)Wykonawca zobowiązany jest do zatrudnienia na podstawie umowy o pracę w pełnym wymiarze czasu pracy, </w:t>
      </w:r>
      <w:r>
        <w:rPr>
          <w:rStyle w:val="Domylnaczcionkaakapitu1"/>
          <w:rFonts w:ascii="Arial" w:eastAsia="Calibri" w:hAnsi="Arial" w:cs="Arial"/>
          <w:bCs/>
          <w:color w:val="000000"/>
        </w:rPr>
        <w:t>pracowników fizycznych tj. operator równiarki, operator koparki.</w:t>
      </w:r>
    </w:p>
    <w:p w:rsidR="0009752A" w:rsidRDefault="0009752A" w:rsidP="0009752A">
      <w:pPr>
        <w:pStyle w:val="ZTIRLITwPKTzmlitwpkttiret"/>
        <w:tabs>
          <w:tab w:val="left" w:pos="1702"/>
        </w:tabs>
        <w:spacing w:line="276" w:lineRule="auto"/>
        <w:ind w:left="142" w:hanging="142"/>
        <w:rPr>
          <w:rStyle w:val="Domylnaczcionkaakapitu1"/>
          <w:rFonts w:ascii="Arial" w:eastAsia="Calibri" w:hAnsi="Arial"/>
        </w:rPr>
      </w:pPr>
      <w:r>
        <w:rPr>
          <w:rFonts w:ascii="Arial" w:hAnsi="Arial"/>
          <w:sz w:val="20"/>
        </w:rPr>
        <w:t xml:space="preserve">3.6.3. Uprawnienia Zamawiającego w zakresie kontroli spełniania przez Wykonawcę wymagań, o których mowa w art. 29 ust. 3a </w:t>
      </w:r>
      <w:proofErr w:type="spellStart"/>
      <w:r>
        <w:rPr>
          <w:rFonts w:ascii="Arial" w:hAnsi="Arial"/>
          <w:sz w:val="20"/>
        </w:rPr>
        <w:t>Pzp</w:t>
      </w:r>
      <w:proofErr w:type="spellEnd"/>
      <w:r>
        <w:rPr>
          <w:rFonts w:ascii="Arial" w:hAnsi="Arial"/>
          <w:sz w:val="20"/>
        </w:rPr>
        <w:t>, oraz sankcji z tytułu niespełnienia tych wymagań:</w:t>
      </w:r>
    </w:p>
    <w:p w:rsidR="0009752A" w:rsidRDefault="0009752A" w:rsidP="0009752A">
      <w:pPr>
        <w:ind w:left="142"/>
        <w:jc w:val="both"/>
        <w:rPr>
          <w:rFonts w:ascii="Arial" w:eastAsia="Calibri" w:hAnsi="Arial" w:cs="Arial"/>
        </w:rPr>
      </w:pPr>
      <w:r>
        <w:rPr>
          <w:rStyle w:val="Domylnaczcionkaakapitu1"/>
          <w:rFonts w:ascii="Arial" w:eastAsia="Calibri" w:hAnsi="Arial" w:cs="Arial"/>
        </w:rPr>
        <w:t xml:space="preserve">1)Zamawiający uprawniony jest do wykonywania czynności kontrolnych </w:t>
      </w:r>
      <w:r>
        <w:rPr>
          <w:rStyle w:val="Domylnaczcionkaakapitu1"/>
          <w:rFonts w:ascii="Arial" w:eastAsia="Calibri" w:hAnsi="Arial" w:cs="Arial"/>
          <w:color w:val="000000"/>
        </w:rPr>
        <w:t xml:space="preserve">wobec Wykonawcy lub  podwykonawcy w zakresie  kontroli spełniania przez Wykonawcę wymagań, o których mowa w pkt. 3.6.2 </w:t>
      </w:r>
      <w:proofErr w:type="spellStart"/>
      <w:r>
        <w:rPr>
          <w:rStyle w:val="Domylnaczcionkaakapitu1"/>
          <w:rFonts w:ascii="Arial" w:eastAsia="Calibri" w:hAnsi="Arial" w:cs="Arial"/>
          <w:color w:val="000000"/>
        </w:rPr>
        <w:t>ppkt</w:t>
      </w:r>
      <w:proofErr w:type="spellEnd"/>
      <w:r>
        <w:rPr>
          <w:rStyle w:val="Domylnaczcionkaakapitu1"/>
          <w:rFonts w:ascii="Arial" w:eastAsia="Calibri" w:hAnsi="Arial" w:cs="Arial"/>
          <w:color w:val="000000"/>
        </w:rPr>
        <w:t xml:space="preserve"> 1 oraz sankcji z tytułu niespełnienia tych wymagań. </w:t>
      </w:r>
      <w:r>
        <w:rPr>
          <w:rStyle w:val="Domylnaczcionkaakapitu1"/>
          <w:rFonts w:ascii="Arial" w:eastAsia="Calibri" w:hAnsi="Arial" w:cs="Arial"/>
        </w:rPr>
        <w:t>Zamawiający uprawniony jest                                   w szczególności do:</w:t>
      </w:r>
    </w:p>
    <w:p w:rsidR="0009752A" w:rsidRDefault="0009752A" w:rsidP="0009752A">
      <w:pPr>
        <w:spacing w:before="120"/>
        <w:ind w:left="142"/>
        <w:jc w:val="both"/>
        <w:rPr>
          <w:rFonts w:ascii="Arial" w:eastAsia="Calibri" w:hAnsi="Arial" w:cs="Arial"/>
        </w:rPr>
      </w:pPr>
      <w:r>
        <w:rPr>
          <w:rFonts w:ascii="Arial" w:eastAsia="Calibri" w:hAnsi="Arial" w:cs="Arial"/>
        </w:rPr>
        <w:t xml:space="preserve">a)żądania oświadczeń i dokumentów,  o których  mowa w pkt. 3.6.1 </w:t>
      </w:r>
      <w:proofErr w:type="spellStart"/>
      <w:r>
        <w:rPr>
          <w:rFonts w:ascii="Arial" w:eastAsia="Calibri" w:hAnsi="Arial" w:cs="Arial"/>
        </w:rPr>
        <w:t>ppkt</w:t>
      </w:r>
      <w:proofErr w:type="spellEnd"/>
      <w:r>
        <w:rPr>
          <w:rFonts w:ascii="Arial" w:eastAsia="Calibri" w:hAnsi="Arial" w:cs="Arial"/>
        </w:rPr>
        <w:t xml:space="preserve"> 1 </w:t>
      </w:r>
      <w:proofErr w:type="spellStart"/>
      <w:r>
        <w:rPr>
          <w:rFonts w:ascii="Arial" w:eastAsia="Calibri" w:hAnsi="Arial" w:cs="Arial"/>
        </w:rPr>
        <w:t>lit.a,b,c</w:t>
      </w:r>
      <w:proofErr w:type="spellEnd"/>
      <w:r>
        <w:rPr>
          <w:rFonts w:ascii="Arial" w:eastAsia="Calibri" w:hAnsi="Arial" w:cs="Arial"/>
        </w:rPr>
        <w:t>) SIWZ;</w:t>
      </w:r>
    </w:p>
    <w:p w:rsidR="0009752A" w:rsidRDefault="0009752A" w:rsidP="0009752A">
      <w:pPr>
        <w:spacing w:before="120"/>
        <w:ind w:left="142"/>
        <w:jc w:val="both"/>
        <w:rPr>
          <w:rFonts w:ascii="Arial" w:eastAsia="Calibri" w:hAnsi="Arial" w:cs="Arial"/>
        </w:rPr>
      </w:pPr>
      <w:r>
        <w:rPr>
          <w:rFonts w:ascii="Arial" w:eastAsia="Calibri" w:hAnsi="Arial" w:cs="Arial"/>
        </w:rPr>
        <w:t>b)żądania wyjaśnień w przypadku wątpliwości w zakresie potwierdzenia spełniania ww. wymogów,</w:t>
      </w:r>
    </w:p>
    <w:p w:rsidR="0009752A" w:rsidRDefault="0009752A" w:rsidP="0009752A">
      <w:pPr>
        <w:tabs>
          <w:tab w:val="left" w:pos="851"/>
        </w:tabs>
        <w:spacing w:before="120" w:line="276" w:lineRule="auto"/>
        <w:ind w:left="142"/>
        <w:jc w:val="both"/>
        <w:rPr>
          <w:rStyle w:val="Domylnaczcionkaakapitu1"/>
          <w:rFonts w:ascii="Arial" w:eastAsia="Calibri" w:hAnsi="Arial" w:cs="Arial"/>
          <w:color w:val="000000"/>
        </w:rPr>
      </w:pPr>
      <w:r>
        <w:rPr>
          <w:rFonts w:ascii="Arial" w:eastAsia="Calibri" w:hAnsi="Arial" w:cs="Arial"/>
        </w:rPr>
        <w:lastRenderedPageBreak/>
        <w:t>c)przeprowadzania kontroli w miejscu wykonywania robót budowlanych.</w:t>
      </w:r>
    </w:p>
    <w:p w:rsidR="0009752A" w:rsidRDefault="0009752A" w:rsidP="0009752A">
      <w:pPr>
        <w:tabs>
          <w:tab w:val="left" w:pos="851"/>
        </w:tabs>
        <w:spacing w:before="120" w:after="200" w:line="276" w:lineRule="auto"/>
        <w:ind w:left="142"/>
        <w:jc w:val="both"/>
        <w:rPr>
          <w:rFonts w:ascii="Arial" w:eastAsia="Calibri" w:hAnsi="Arial" w:cs="Arial"/>
        </w:rPr>
      </w:pPr>
      <w:r>
        <w:rPr>
          <w:rStyle w:val="Domylnaczcionkaakapitu1"/>
          <w:rFonts w:ascii="Arial" w:eastAsia="Calibri" w:hAnsi="Arial" w:cs="Arial"/>
          <w:color w:val="000000"/>
        </w:rPr>
        <w:t>2)W przypadku uzasadnionych wątpliwości co do przestrzegania prawa pracy przez Wykonawcę lub podwykonawcę, Zamawiający może zwrócić się o przeprowadzenie kontroli do Państwowej</w:t>
      </w:r>
      <w:r>
        <w:rPr>
          <w:rStyle w:val="Domylnaczcionkaakapitu1"/>
          <w:rFonts w:ascii="Arial" w:eastAsia="Calibri" w:hAnsi="Arial" w:cs="Arial"/>
        </w:rPr>
        <w:t xml:space="preserve"> Inspekcji Pracy.</w:t>
      </w:r>
    </w:p>
    <w:p w:rsidR="0009752A" w:rsidRPr="0028483E" w:rsidRDefault="0009752A" w:rsidP="0009752A">
      <w:pPr>
        <w:tabs>
          <w:tab w:val="left" w:pos="851"/>
        </w:tabs>
        <w:spacing w:before="120" w:after="200" w:line="276" w:lineRule="auto"/>
        <w:jc w:val="both"/>
        <w:rPr>
          <w:rStyle w:val="Domylnaczcionkaakapitu1"/>
          <w:rFonts w:ascii="Arial" w:hAnsi="Arial"/>
          <w:b/>
        </w:rPr>
      </w:pPr>
      <w:r>
        <w:rPr>
          <w:rFonts w:ascii="Arial" w:eastAsia="Calibri" w:hAnsi="Arial" w:cs="Arial"/>
        </w:rPr>
        <w:t xml:space="preserve">3.6.4. Kary umowne dla Wykonawcy lub podwykonawcy z tytułu niespełnienia określonych w tym punkcie wymagań zostały określone w </w:t>
      </w:r>
      <w:r w:rsidRPr="00F874B7">
        <w:rPr>
          <w:rFonts w:ascii="Arial" w:eastAsia="Calibri" w:hAnsi="Arial" w:cs="Arial"/>
          <w:b/>
        </w:rPr>
        <w:t xml:space="preserve">załączniku Nr 8 do SIWZ – wzór umowy.  </w:t>
      </w:r>
    </w:p>
    <w:p w:rsidR="0009752A" w:rsidRDefault="0009752A" w:rsidP="0009752A">
      <w:pPr>
        <w:shd w:val="clear" w:color="auto" w:fill="C6D9F1"/>
        <w:tabs>
          <w:tab w:val="left" w:pos="851"/>
        </w:tabs>
        <w:autoSpaceDE w:val="0"/>
        <w:spacing w:before="100" w:after="100" w:line="276" w:lineRule="auto"/>
        <w:jc w:val="both"/>
        <w:rPr>
          <w:rFonts w:ascii="Arial" w:hAnsi="Arial" w:cs="Arial"/>
          <w:b/>
        </w:rPr>
      </w:pPr>
      <w:r>
        <w:rPr>
          <w:rStyle w:val="Domylnaczcionkaakapitu1"/>
          <w:rFonts w:ascii="Arial" w:eastAsia="Calibri" w:hAnsi="Arial" w:cs="Arial"/>
          <w:bCs/>
        </w:rPr>
        <w:t xml:space="preserve">4. </w:t>
      </w:r>
      <w:r>
        <w:rPr>
          <w:rFonts w:ascii="Arial" w:hAnsi="Arial" w:cs="Arial"/>
          <w:b/>
        </w:rPr>
        <w:t>Termin wykonania zamówienia.</w:t>
      </w:r>
    </w:p>
    <w:p w:rsidR="0009752A" w:rsidRPr="006A4A40" w:rsidRDefault="0009752A" w:rsidP="0009752A">
      <w:pPr>
        <w:tabs>
          <w:tab w:val="left" w:pos="424"/>
        </w:tabs>
        <w:spacing w:line="0" w:lineRule="atLeast"/>
        <w:jc w:val="both"/>
        <w:textAlignment w:val="auto"/>
        <w:rPr>
          <w:rFonts w:ascii="Arial" w:hAnsi="Arial" w:cs="Arial"/>
          <w:kern w:val="0"/>
        </w:rPr>
      </w:pPr>
      <w:r>
        <w:rPr>
          <w:rFonts w:ascii="Arial" w:hAnsi="Arial" w:cs="Arial"/>
          <w:kern w:val="0"/>
        </w:rPr>
        <w:t>4.1.</w:t>
      </w:r>
      <w:r w:rsidRPr="006A4A40">
        <w:rPr>
          <w:rFonts w:ascii="Arial" w:hAnsi="Arial" w:cs="Arial"/>
          <w:kern w:val="0"/>
        </w:rPr>
        <w:t>Wykonawca jest zobowiązany do zreal</w:t>
      </w:r>
      <w:r>
        <w:rPr>
          <w:rFonts w:ascii="Arial" w:hAnsi="Arial" w:cs="Arial"/>
          <w:kern w:val="0"/>
        </w:rPr>
        <w:t xml:space="preserve">izowania przedmiotu zamówienia </w:t>
      </w:r>
      <w:r w:rsidRPr="006A4A40">
        <w:rPr>
          <w:rFonts w:ascii="Arial" w:hAnsi="Arial" w:cs="Arial"/>
          <w:kern w:val="0"/>
        </w:rPr>
        <w:t xml:space="preserve">w terminie do dnia </w:t>
      </w:r>
      <w:r>
        <w:rPr>
          <w:rFonts w:ascii="Arial" w:hAnsi="Arial" w:cs="Arial"/>
          <w:kern w:val="0"/>
        </w:rPr>
        <w:t xml:space="preserve">                  </w:t>
      </w:r>
      <w:r>
        <w:rPr>
          <w:rFonts w:ascii="Arial" w:hAnsi="Arial" w:cs="Arial"/>
          <w:b/>
          <w:kern w:val="0"/>
        </w:rPr>
        <w:t>15 lipca 2018</w:t>
      </w:r>
      <w:r w:rsidRPr="006A4A40">
        <w:rPr>
          <w:rFonts w:ascii="Arial" w:hAnsi="Arial" w:cs="Arial"/>
          <w:b/>
          <w:kern w:val="0"/>
        </w:rPr>
        <w:t xml:space="preserve"> </w:t>
      </w:r>
      <w:r w:rsidRPr="006A4A40">
        <w:rPr>
          <w:rFonts w:ascii="Arial" w:hAnsi="Arial" w:cs="Arial"/>
          <w:kern w:val="0"/>
        </w:rPr>
        <w:t>roku</w:t>
      </w:r>
      <w:r>
        <w:rPr>
          <w:rFonts w:ascii="Arial" w:hAnsi="Arial" w:cs="Arial"/>
          <w:kern w:val="0"/>
        </w:rPr>
        <w:t>.</w:t>
      </w:r>
    </w:p>
    <w:p w:rsidR="0009752A" w:rsidRPr="006A4A40" w:rsidRDefault="0009752A" w:rsidP="0009752A">
      <w:pPr>
        <w:tabs>
          <w:tab w:val="left" w:pos="424"/>
        </w:tabs>
        <w:spacing w:line="0" w:lineRule="atLeast"/>
        <w:jc w:val="both"/>
        <w:textAlignment w:val="auto"/>
        <w:rPr>
          <w:rFonts w:ascii="Arial" w:hAnsi="Arial" w:cs="Arial"/>
          <w:kern w:val="0"/>
        </w:rPr>
      </w:pPr>
      <w:r>
        <w:rPr>
          <w:rFonts w:ascii="Arial" w:hAnsi="Arial" w:cs="Arial"/>
          <w:kern w:val="0"/>
        </w:rPr>
        <w:t>4.2.</w:t>
      </w:r>
      <w:r w:rsidRPr="006A4A40">
        <w:rPr>
          <w:rFonts w:ascii="Arial" w:hAnsi="Arial" w:cs="Arial"/>
          <w:kern w:val="0"/>
        </w:rPr>
        <w:t>Jako zrealizowanie przedmiotu zamówienia rozumie się wykonanie wszystkich prac i robót składających się na przedmiot zamówienia oraz dopełnienie wszelkich przewidzianych prawem czynności wymaganych dla dopuszczenia przedmiotu zamówienia do użytkowania, potwierdzone podpisanym bez zastrzeżeń przez Zamawiającego i Wykonawcę protokołu odbioru końcowego.</w:t>
      </w:r>
    </w:p>
    <w:p w:rsidR="0009752A" w:rsidRPr="006A4A40" w:rsidRDefault="0009752A" w:rsidP="0009752A">
      <w:pPr>
        <w:tabs>
          <w:tab w:val="left" w:pos="426"/>
        </w:tabs>
        <w:spacing w:line="0" w:lineRule="atLeast"/>
        <w:jc w:val="both"/>
        <w:textAlignment w:val="auto"/>
        <w:rPr>
          <w:rStyle w:val="Domylnaczcionkaakapitu1"/>
          <w:kern w:val="0"/>
        </w:rPr>
      </w:pPr>
      <w:r>
        <w:rPr>
          <w:rFonts w:ascii="Arial" w:hAnsi="Arial" w:cs="Arial"/>
          <w:kern w:val="0"/>
        </w:rPr>
        <w:t>4.3.</w:t>
      </w:r>
      <w:r w:rsidRPr="006A4A40">
        <w:rPr>
          <w:rFonts w:ascii="Arial" w:hAnsi="Arial" w:cs="Arial"/>
          <w:kern w:val="0"/>
        </w:rPr>
        <w:t>Za termin realizacji przedmiotu zamówienia uznaje się datę podpisania bez zastrzeżeń protokołu od</w:t>
      </w:r>
      <w:r>
        <w:rPr>
          <w:rFonts w:ascii="Arial" w:hAnsi="Arial" w:cs="Arial"/>
          <w:kern w:val="0"/>
        </w:rPr>
        <w:t>bioru końcowego przedmiotu u</w:t>
      </w:r>
      <w:r w:rsidRPr="006A4A40">
        <w:rPr>
          <w:rFonts w:ascii="Arial" w:hAnsi="Arial" w:cs="Arial"/>
          <w:kern w:val="0"/>
        </w:rPr>
        <w:t>mowy</w:t>
      </w:r>
      <w:r w:rsidRPr="006A4A40">
        <w:rPr>
          <w:kern w:val="0"/>
          <w:sz w:val="24"/>
        </w:rPr>
        <w:t>.</w:t>
      </w:r>
    </w:p>
    <w:p w:rsidR="0009752A" w:rsidRDefault="0009752A" w:rsidP="0009752A">
      <w:pPr>
        <w:pStyle w:val="pkt"/>
        <w:shd w:val="clear" w:color="auto" w:fill="C6D9F1"/>
        <w:tabs>
          <w:tab w:val="left" w:pos="0"/>
          <w:tab w:val="left" w:pos="852"/>
        </w:tabs>
        <w:autoSpaceDE w:val="0"/>
        <w:spacing w:before="100" w:after="100" w:line="276" w:lineRule="auto"/>
        <w:ind w:left="0" w:firstLine="0"/>
        <w:rPr>
          <w:rFonts w:ascii="Arial" w:hAnsi="Arial" w:cs="Arial"/>
          <w:sz w:val="20"/>
          <w:szCs w:val="20"/>
        </w:rPr>
      </w:pPr>
      <w:r>
        <w:rPr>
          <w:rFonts w:ascii="Arial" w:hAnsi="Arial" w:cs="Arial"/>
          <w:b/>
          <w:sz w:val="20"/>
          <w:szCs w:val="20"/>
        </w:rPr>
        <w:t xml:space="preserve">5.Spełnianie warunków udziału w postępowaniu oraz wykazanie braku podstaw wykluczenia                          z postępowania.  </w:t>
      </w:r>
    </w:p>
    <w:p w:rsidR="0009752A" w:rsidRPr="00D06B5D" w:rsidRDefault="0009752A" w:rsidP="0009752A">
      <w:pPr>
        <w:pStyle w:val="pkt"/>
        <w:numPr>
          <w:ilvl w:val="1"/>
          <w:numId w:val="11"/>
        </w:numPr>
        <w:tabs>
          <w:tab w:val="left" w:pos="993"/>
          <w:tab w:val="left" w:pos="1986"/>
        </w:tabs>
        <w:autoSpaceDE w:val="0"/>
        <w:spacing w:before="100" w:after="100" w:line="276" w:lineRule="auto"/>
        <w:ind w:left="567" w:hanging="567"/>
        <w:rPr>
          <w:rStyle w:val="Domylnaczcionkaakapitu1"/>
          <w:rFonts w:ascii="Arial" w:hAnsi="Arial" w:cs="Arial"/>
          <w:b/>
        </w:rPr>
      </w:pPr>
      <w:r w:rsidRPr="00D06B5D">
        <w:rPr>
          <w:rFonts w:ascii="Arial" w:hAnsi="Arial" w:cs="Arial"/>
          <w:b/>
          <w:sz w:val="20"/>
          <w:szCs w:val="20"/>
        </w:rPr>
        <w:t>O udzielenie zamówienia mogą ubiegać się wykonawcy, którzy:</w:t>
      </w:r>
    </w:p>
    <w:p w:rsidR="0009752A" w:rsidRDefault="0009752A" w:rsidP="0009752A">
      <w:pPr>
        <w:numPr>
          <w:ilvl w:val="1"/>
          <w:numId w:val="7"/>
        </w:numPr>
        <w:tabs>
          <w:tab w:val="left" w:pos="284"/>
        </w:tabs>
        <w:spacing w:before="100" w:after="100" w:line="276" w:lineRule="auto"/>
        <w:ind w:left="284"/>
        <w:rPr>
          <w:rFonts w:ascii="Arial" w:hAnsi="Arial" w:cs="Arial"/>
        </w:rPr>
      </w:pPr>
      <w:r>
        <w:rPr>
          <w:rStyle w:val="Domylnaczcionkaakapitu1"/>
          <w:rFonts w:ascii="Arial" w:hAnsi="Arial" w:cs="Arial"/>
        </w:rPr>
        <w:t xml:space="preserve">nie podlegają wykluczeniu w okolicznościach, o których mowa w art. 24 ust. 1 i  ust 5 pkt. 1 i 8 </w:t>
      </w:r>
      <w:r>
        <w:rPr>
          <w:rStyle w:val="Domylnaczcionkaakapitu1"/>
          <w:rFonts w:ascii="Arial" w:hAnsi="Arial" w:cs="Arial"/>
          <w:color w:val="FF3333"/>
        </w:rPr>
        <w:t xml:space="preserve"> </w:t>
      </w:r>
      <w:r>
        <w:rPr>
          <w:rStyle w:val="Domylnaczcionkaakapitu1"/>
          <w:rFonts w:ascii="Arial" w:hAnsi="Arial" w:cs="Arial"/>
        </w:rPr>
        <w:t>PZP</w:t>
      </w:r>
      <w:r>
        <w:rPr>
          <w:rStyle w:val="Domylnaczcionkaakapitu1"/>
          <w:rFonts w:ascii="Arial" w:hAnsi="Arial" w:cs="Arial"/>
          <w:color w:val="000000"/>
        </w:rPr>
        <w:t xml:space="preserve"> (pkt 5.4. i 5.5. SIWZ);</w:t>
      </w:r>
    </w:p>
    <w:p w:rsidR="0009752A" w:rsidRPr="00A8634F" w:rsidRDefault="0009752A" w:rsidP="0009752A">
      <w:pPr>
        <w:numPr>
          <w:ilvl w:val="1"/>
          <w:numId w:val="7"/>
        </w:numPr>
        <w:tabs>
          <w:tab w:val="left" w:pos="709"/>
        </w:tabs>
        <w:spacing w:before="100" w:after="100" w:line="276" w:lineRule="auto"/>
        <w:ind w:left="284"/>
        <w:jc w:val="both"/>
        <w:rPr>
          <w:rFonts w:ascii="Arial" w:hAnsi="Arial" w:cs="Arial"/>
          <w:b/>
        </w:rPr>
      </w:pPr>
      <w:r>
        <w:rPr>
          <w:rFonts w:ascii="Arial" w:hAnsi="Arial" w:cs="Arial"/>
        </w:rPr>
        <w:t>spełniają warunki udziału w postępowaniu określone przez Zamawiającego w ogłoszeniu                       o zamówieniu i SIWZ.</w:t>
      </w:r>
    </w:p>
    <w:p w:rsidR="0009752A" w:rsidRDefault="0009752A" w:rsidP="0009752A">
      <w:pPr>
        <w:tabs>
          <w:tab w:val="left" w:pos="709"/>
        </w:tabs>
        <w:spacing w:before="100" w:after="100" w:line="276" w:lineRule="auto"/>
        <w:jc w:val="both"/>
        <w:rPr>
          <w:rFonts w:ascii="Arial" w:hAnsi="Arial" w:cs="Arial"/>
          <w:b/>
        </w:rPr>
      </w:pPr>
    </w:p>
    <w:p w:rsidR="0009752A" w:rsidRPr="00D06B5D" w:rsidRDefault="0009752A" w:rsidP="0009752A">
      <w:pPr>
        <w:pStyle w:val="pkt"/>
        <w:tabs>
          <w:tab w:val="left" w:pos="1419"/>
        </w:tabs>
        <w:autoSpaceDE w:val="0"/>
        <w:spacing w:before="100" w:after="100" w:line="276" w:lineRule="auto"/>
        <w:ind w:left="426" w:hanging="426"/>
        <w:rPr>
          <w:rFonts w:ascii="Arial" w:hAnsi="Arial" w:cs="Arial"/>
          <w:b/>
          <w:sz w:val="20"/>
          <w:szCs w:val="20"/>
        </w:rPr>
      </w:pPr>
      <w:r w:rsidRPr="00D06B5D">
        <w:rPr>
          <w:rFonts w:ascii="Arial" w:hAnsi="Arial" w:cs="Arial"/>
          <w:b/>
          <w:sz w:val="20"/>
          <w:szCs w:val="20"/>
        </w:rPr>
        <w:t>5.2. Warunki udziału w postępowaniu.</w:t>
      </w:r>
    </w:p>
    <w:p w:rsidR="0009752A" w:rsidRDefault="0009752A" w:rsidP="0009752A">
      <w:pPr>
        <w:pStyle w:val="pkt"/>
        <w:numPr>
          <w:ilvl w:val="1"/>
          <w:numId w:val="12"/>
        </w:numPr>
        <w:tabs>
          <w:tab w:val="left" w:pos="993"/>
          <w:tab w:val="left" w:pos="3402"/>
        </w:tabs>
        <w:autoSpaceDE w:val="0"/>
        <w:spacing w:before="100" w:after="100" w:line="276" w:lineRule="auto"/>
        <w:ind w:left="567" w:hanging="283"/>
        <w:rPr>
          <w:rFonts w:ascii="Arial" w:hAnsi="Arial" w:cs="Arial"/>
          <w:sz w:val="20"/>
          <w:szCs w:val="20"/>
        </w:rPr>
      </w:pPr>
      <w:r>
        <w:rPr>
          <w:rFonts w:ascii="Arial" w:hAnsi="Arial" w:cs="Arial"/>
          <w:sz w:val="20"/>
          <w:szCs w:val="20"/>
        </w:rPr>
        <w:t xml:space="preserve">  O udzielenie zamówienia mogą ubiegać się Wykonawcy, którzy spełniają warunki udziału                 w postępowaniu, dotyczące:</w:t>
      </w:r>
    </w:p>
    <w:p w:rsidR="0009752A" w:rsidRDefault="0009752A" w:rsidP="0009752A">
      <w:pPr>
        <w:pStyle w:val="pkt"/>
        <w:numPr>
          <w:ilvl w:val="0"/>
          <w:numId w:val="9"/>
        </w:numPr>
        <w:tabs>
          <w:tab w:val="left" w:pos="851"/>
          <w:tab w:val="left" w:pos="4254"/>
        </w:tabs>
        <w:autoSpaceDE w:val="0"/>
        <w:spacing w:before="100" w:after="100" w:line="276" w:lineRule="auto"/>
        <w:ind w:left="851"/>
        <w:rPr>
          <w:rFonts w:ascii="Arial" w:hAnsi="Arial" w:cs="Arial"/>
          <w:sz w:val="20"/>
          <w:szCs w:val="20"/>
        </w:rPr>
      </w:pPr>
      <w:r>
        <w:rPr>
          <w:rFonts w:ascii="Arial" w:hAnsi="Arial" w:cs="Arial"/>
          <w:sz w:val="20"/>
          <w:szCs w:val="20"/>
        </w:rPr>
        <w:t>kompetencji lub uprawnień do prowadzenia określonej działalności zawodowej, o ile wynika to z odrębnych przepisów,</w:t>
      </w:r>
    </w:p>
    <w:p w:rsidR="0009752A" w:rsidRDefault="0009752A" w:rsidP="0009752A">
      <w:pPr>
        <w:pStyle w:val="pkt"/>
        <w:numPr>
          <w:ilvl w:val="0"/>
          <w:numId w:val="9"/>
        </w:numPr>
        <w:tabs>
          <w:tab w:val="left" w:pos="3828"/>
          <w:tab w:val="left" w:pos="4254"/>
        </w:tabs>
        <w:autoSpaceDE w:val="0"/>
        <w:spacing w:before="100" w:after="100" w:line="276" w:lineRule="auto"/>
        <w:ind w:left="1418" w:hanging="567"/>
        <w:rPr>
          <w:rFonts w:ascii="Arial" w:hAnsi="Arial" w:cs="Arial"/>
          <w:sz w:val="20"/>
          <w:szCs w:val="20"/>
        </w:rPr>
      </w:pPr>
      <w:r>
        <w:rPr>
          <w:rFonts w:ascii="Arial" w:hAnsi="Arial" w:cs="Arial"/>
          <w:sz w:val="20"/>
          <w:szCs w:val="20"/>
        </w:rPr>
        <w:t>sytuacji ekonomicznej lub finansowej,</w:t>
      </w:r>
    </w:p>
    <w:p w:rsidR="0009752A" w:rsidRDefault="0009752A" w:rsidP="0009752A">
      <w:pPr>
        <w:pStyle w:val="pkt"/>
        <w:numPr>
          <w:ilvl w:val="0"/>
          <w:numId w:val="9"/>
        </w:numPr>
        <w:tabs>
          <w:tab w:val="left" w:pos="2127"/>
          <w:tab w:val="left" w:pos="3828"/>
          <w:tab w:val="left" w:pos="4254"/>
        </w:tabs>
        <w:autoSpaceDE w:val="0"/>
        <w:spacing w:before="100" w:after="100" w:line="276" w:lineRule="auto"/>
        <w:ind w:left="2127" w:hanging="1276"/>
        <w:rPr>
          <w:rFonts w:ascii="Arial" w:hAnsi="Arial" w:cs="Arial"/>
          <w:sz w:val="20"/>
          <w:szCs w:val="20"/>
        </w:rPr>
      </w:pPr>
      <w:r>
        <w:rPr>
          <w:rFonts w:ascii="Arial" w:hAnsi="Arial" w:cs="Arial"/>
          <w:sz w:val="20"/>
          <w:szCs w:val="20"/>
        </w:rPr>
        <w:t xml:space="preserve">zdolności technicznej lub zawodowej </w:t>
      </w:r>
    </w:p>
    <w:p w:rsidR="0009752A" w:rsidRPr="00886ADF" w:rsidRDefault="0009752A" w:rsidP="0009752A">
      <w:pPr>
        <w:pStyle w:val="pkt"/>
        <w:tabs>
          <w:tab w:val="left" w:pos="2127"/>
          <w:tab w:val="left" w:pos="3828"/>
          <w:tab w:val="left" w:pos="4254"/>
        </w:tabs>
        <w:autoSpaceDE w:val="0"/>
        <w:spacing w:before="0" w:after="100" w:line="276" w:lineRule="auto"/>
        <w:ind w:firstLine="0"/>
        <w:rPr>
          <w:rStyle w:val="Domylnaczcionkaakapitu1"/>
          <w:rFonts w:ascii="Arial" w:hAnsi="Arial" w:cs="Arial"/>
        </w:rPr>
      </w:pPr>
      <w:r>
        <w:rPr>
          <w:rFonts w:ascii="Arial" w:hAnsi="Arial" w:cs="Arial"/>
          <w:sz w:val="20"/>
          <w:szCs w:val="20"/>
        </w:rPr>
        <w:t>-</w:t>
      </w:r>
      <w:r w:rsidRPr="00886ADF">
        <w:rPr>
          <w:rFonts w:ascii="Arial" w:hAnsi="Arial" w:cs="Arial"/>
          <w:sz w:val="20"/>
          <w:szCs w:val="20"/>
        </w:rPr>
        <w:t>określone przez zamawiającego w ogłoszeniu o zamówieniu i SIWZ.</w:t>
      </w:r>
    </w:p>
    <w:p w:rsidR="0009752A" w:rsidRDefault="0009752A" w:rsidP="0009752A">
      <w:pPr>
        <w:numPr>
          <w:ilvl w:val="0"/>
          <w:numId w:val="11"/>
        </w:numPr>
        <w:tabs>
          <w:tab w:val="left" w:pos="142"/>
        </w:tabs>
        <w:spacing w:after="100" w:line="276" w:lineRule="auto"/>
        <w:rPr>
          <w:rFonts w:ascii="Arial" w:hAnsi="Arial" w:cs="Arial"/>
        </w:rPr>
      </w:pPr>
      <w:r>
        <w:rPr>
          <w:rStyle w:val="Domylnaczcionkaakapitu1"/>
          <w:rFonts w:ascii="Arial" w:hAnsi="Arial" w:cs="Arial"/>
          <w:vanish/>
          <w:position w:val="20"/>
          <w:sz w:val="13"/>
        </w:rPr>
        <w:t>25)</w:t>
      </w:r>
      <w:r>
        <w:rPr>
          <w:rStyle w:val="Domylnaczcionkaakapitu1"/>
          <w:rFonts w:ascii="Arial" w:hAnsi="Arial" w:cs="Arial"/>
          <w:vanish/>
        </w:rPr>
        <w:t> Art. 22 zmieniony przez art. 1 pkt 1 ustawy z dnia 5 listopada 2009 r. (</w:t>
      </w:r>
      <w:hyperlink r:id="rId10" w:anchor="_blank" w:history="1">
        <w:r>
          <w:rPr>
            <w:rStyle w:val="Hipercze"/>
            <w:rFonts w:ascii="Arial" w:hAnsi="Arial" w:cs="Arial"/>
            <w:vanish/>
            <w:color w:val="000000"/>
          </w:rPr>
          <w:t>Dz.U.09.206.1591</w:t>
        </w:r>
      </w:hyperlink>
      <w:r>
        <w:rPr>
          <w:rStyle w:val="Domylnaczcionkaakapitu1"/>
          <w:rFonts w:ascii="Arial" w:hAnsi="Arial" w:cs="Arial"/>
          <w:vanish/>
        </w:rPr>
        <w:t>) zmieniającej nin. ustawę z dniem 22 grudnia 2009 r.</w:t>
      </w:r>
    </w:p>
    <w:p w:rsidR="0009752A" w:rsidRDefault="0009752A" w:rsidP="0009752A">
      <w:pPr>
        <w:pStyle w:val="pkt"/>
        <w:numPr>
          <w:ilvl w:val="1"/>
          <w:numId w:val="13"/>
        </w:numPr>
        <w:tabs>
          <w:tab w:val="left" w:pos="284"/>
          <w:tab w:val="left" w:pos="3402"/>
        </w:tabs>
        <w:autoSpaceDE w:val="0"/>
        <w:spacing w:before="0" w:after="100" w:line="276" w:lineRule="auto"/>
        <w:ind w:left="993" w:hanging="709"/>
        <w:rPr>
          <w:rFonts w:ascii="Arial" w:hAnsi="Arial" w:cs="Arial"/>
          <w:sz w:val="20"/>
          <w:szCs w:val="20"/>
        </w:rPr>
      </w:pPr>
      <w:r>
        <w:rPr>
          <w:rFonts w:ascii="Arial" w:hAnsi="Arial" w:cs="Arial"/>
          <w:sz w:val="20"/>
          <w:szCs w:val="20"/>
        </w:rPr>
        <w:t xml:space="preserve"> Wykonawcy mogą wspólnie ubiegać się o udzielenie zamówienia.</w:t>
      </w:r>
    </w:p>
    <w:p w:rsidR="0009752A" w:rsidRDefault="0009752A" w:rsidP="0009752A">
      <w:pPr>
        <w:pStyle w:val="pkt"/>
        <w:numPr>
          <w:ilvl w:val="1"/>
          <w:numId w:val="14"/>
        </w:numPr>
        <w:tabs>
          <w:tab w:val="left" w:pos="1701"/>
          <w:tab w:val="left" w:pos="3119"/>
          <w:tab w:val="left" w:pos="3402"/>
        </w:tabs>
        <w:autoSpaceDE w:val="0"/>
        <w:spacing w:before="100" w:after="100" w:line="276" w:lineRule="auto"/>
        <w:rPr>
          <w:rFonts w:ascii="Arial" w:hAnsi="Arial" w:cs="Arial"/>
          <w:sz w:val="20"/>
          <w:szCs w:val="20"/>
        </w:rPr>
      </w:pPr>
      <w:r>
        <w:rPr>
          <w:rFonts w:ascii="Arial" w:hAnsi="Arial" w:cs="Arial"/>
          <w:sz w:val="20"/>
          <w:szCs w:val="20"/>
        </w:rPr>
        <w:t xml:space="preserve">  Wykonawcy wspólnie ubiegający się o udzielenie zamówienia ustanawiają pełnomocnika do reprezentowania ich w postępowaniu o udzielenie zamówienia albo reprezentowania w postępowaniu i zawarcia umowy w sprawie zamówienia publicznego.</w:t>
      </w:r>
    </w:p>
    <w:p w:rsidR="0009752A" w:rsidRDefault="0009752A" w:rsidP="0009752A">
      <w:pPr>
        <w:pStyle w:val="pkt"/>
        <w:tabs>
          <w:tab w:val="left" w:pos="851"/>
          <w:tab w:val="left" w:pos="1560"/>
          <w:tab w:val="left" w:pos="3119"/>
          <w:tab w:val="left" w:pos="3402"/>
        </w:tabs>
        <w:autoSpaceDE w:val="0"/>
        <w:spacing w:before="100" w:after="100" w:line="276" w:lineRule="auto"/>
        <w:ind w:left="284" w:firstLine="0"/>
        <w:rPr>
          <w:rFonts w:ascii="Arial" w:hAnsi="Arial" w:cs="Arial"/>
          <w:sz w:val="20"/>
          <w:szCs w:val="20"/>
        </w:rPr>
      </w:pPr>
      <w:r>
        <w:rPr>
          <w:rFonts w:ascii="Arial" w:hAnsi="Arial" w:cs="Arial"/>
          <w:sz w:val="20"/>
          <w:szCs w:val="20"/>
        </w:rPr>
        <w:t>5.2.4.Przepisy dotyczące Wykonawcy stosuje się odpowiednio do Wykonawców wspólnie      ubiegających się o udzielenie zamówienia.</w:t>
      </w:r>
    </w:p>
    <w:p w:rsidR="0009752A" w:rsidRDefault="0009752A" w:rsidP="0009752A">
      <w:pPr>
        <w:pStyle w:val="pkt"/>
        <w:tabs>
          <w:tab w:val="left" w:pos="284"/>
          <w:tab w:val="left" w:pos="3119"/>
          <w:tab w:val="left" w:pos="3402"/>
        </w:tabs>
        <w:autoSpaceDE w:val="0"/>
        <w:spacing w:before="100" w:after="100" w:line="276" w:lineRule="auto"/>
        <w:ind w:left="284" w:firstLine="0"/>
        <w:rPr>
          <w:rFonts w:ascii="Arial" w:hAnsi="Arial" w:cs="Arial"/>
          <w:b/>
        </w:rPr>
      </w:pPr>
      <w:r>
        <w:rPr>
          <w:rFonts w:ascii="Arial" w:hAnsi="Arial" w:cs="Arial"/>
          <w:sz w:val="20"/>
          <w:szCs w:val="20"/>
        </w:rPr>
        <w:t>5.2.5.Jeżeli oferta Wykonawców wspólnie ubiegających się o udzielenie zamówienia zostanie wybrana, Zamawiający będzie żądać przed zawarciem umowy w sprawie zamówienia publicznego, umowy regulującej współpracę tych Wykonawców.</w:t>
      </w:r>
    </w:p>
    <w:p w:rsidR="0009752A" w:rsidRPr="00D06B5D" w:rsidRDefault="0009752A" w:rsidP="0009752A">
      <w:pPr>
        <w:numPr>
          <w:ilvl w:val="2"/>
          <w:numId w:val="8"/>
        </w:numPr>
        <w:tabs>
          <w:tab w:val="left" w:pos="426"/>
          <w:tab w:val="left" w:pos="1986"/>
        </w:tabs>
        <w:autoSpaceDE w:val="0"/>
        <w:spacing w:before="100" w:after="100" w:line="276" w:lineRule="auto"/>
        <w:ind w:left="426" w:hanging="426"/>
        <w:jc w:val="both"/>
        <w:rPr>
          <w:rStyle w:val="Domylnaczcionkaakapitu1"/>
          <w:rFonts w:ascii="Arial" w:hAnsi="Arial" w:cs="Arial"/>
          <w:b/>
        </w:rPr>
      </w:pPr>
      <w:r>
        <w:rPr>
          <w:rFonts w:ascii="Arial" w:hAnsi="Arial" w:cs="Arial"/>
          <w:b/>
        </w:rPr>
        <w:t xml:space="preserve"> </w:t>
      </w:r>
      <w:r w:rsidRPr="00D06B5D">
        <w:rPr>
          <w:rFonts w:ascii="Arial" w:hAnsi="Arial" w:cs="Arial"/>
          <w:b/>
        </w:rPr>
        <w:t>Określenie warunków udziału w postępowaniu.</w:t>
      </w:r>
    </w:p>
    <w:p w:rsidR="0009752A" w:rsidRPr="00F874B7" w:rsidRDefault="0009752A" w:rsidP="0009752A">
      <w:pPr>
        <w:tabs>
          <w:tab w:val="left" w:pos="3402"/>
        </w:tabs>
        <w:autoSpaceDE w:val="0"/>
        <w:spacing w:before="100" w:after="100" w:line="276" w:lineRule="auto"/>
        <w:jc w:val="both"/>
        <w:rPr>
          <w:rFonts w:ascii="Arial" w:hAnsi="Arial" w:cs="Arial"/>
          <w:b/>
        </w:rPr>
      </w:pPr>
      <w:r>
        <w:rPr>
          <w:rStyle w:val="Domylnaczcionkaakapitu1"/>
          <w:rFonts w:ascii="Arial" w:hAnsi="Arial" w:cs="Arial"/>
        </w:rPr>
        <w:lastRenderedPageBreak/>
        <w:t>5.3.1.</w:t>
      </w:r>
      <w:r w:rsidRPr="00EA2C0C">
        <w:rPr>
          <w:rStyle w:val="Domylnaczcionkaakapitu1"/>
          <w:rFonts w:ascii="Arial" w:hAnsi="Arial" w:cs="Arial"/>
        </w:rPr>
        <w:t>Wykonawca  spełni warunek udziału w postępowaniu dotyczący kompetencji lub uprawnień do prowadzenia działalności, o którym mowa w pkt 5.2.1. lit. a) SIWZ,</w:t>
      </w:r>
      <w:r w:rsidRPr="00EA2C0C">
        <w:rPr>
          <w:rFonts w:ascii="Arial" w:hAnsi="Arial" w:cs="Arial"/>
        </w:rPr>
        <w:t xml:space="preserve"> składając oświadczenie zgodnie </w:t>
      </w:r>
      <w:r>
        <w:rPr>
          <w:rFonts w:ascii="Arial" w:hAnsi="Arial" w:cs="Arial"/>
        </w:rPr>
        <w:t xml:space="preserve"> </w:t>
      </w:r>
      <w:r w:rsidRPr="00EA2C0C">
        <w:rPr>
          <w:rFonts w:ascii="Arial" w:hAnsi="Arial" w:cs="Arial"/>
        </w:rPr>
        <w:t xml:space="preserve">z art.25a ust.1 pkt 1 ustawy </w:t>
      </w:r>
      <w:proofErr w:type="spellStart"/>
      <w:r w:rsidRPr="00EA2C0C">
        <w:rPr>
          <w:rFonts w:ascii="Arial" w:hAnsi="Arial" w:cs="Arial"/>
        </w:rPr>
        <w:t>Pzp</w:t>
      </w:r>
      <w:proofErr w:type="spellEnd"/>
      <w:r w:rsidRPr="00EA2C0C">
        <w:rPr>
          <w:rFonts w:ascii="Arial" w:hAnsi="Arial" w:cs="Arial"/>
        </w:rPr>
        <w:t xml:space="preserve"> </w:t>
      </w:r>
      <w:r w:rsidRPr="00F874B7">
        <w:rPr>
          <w:rFonts w:ascii="Arial" w:hAnsi="Arial" w:cs="Arial"/>
          <w:b/>
        </w:rPr>
        <w:t>(wzór – zał. nr 2 do SIWZ).</w:t>
      </w:r>
      <w:r w:rsidRPr="00F874B7">
        <w:rPr>
          <w:rStyle w:val="Domylnaczcionkaakapitu1"/>
          <w:rFonts w:ascii="Arial" w:hAnsi="Arial" w:cs="Arial"/>
          <w:b/>
        </w:rPr>
        <w:t xml:space="preserve"> </w:t>
      </w:r>
    </w:p>
    <w:p w:rsidR="0009752A" w:rsidRPr="00B33108" w:rsidRDefault="0009752A" w:rsidP="0009752A">
      <w:pPr>
        <w:spacing w:line="240" w:lineRule="auto"/>
        <w:jc w:val="both"/>
        <w:rPr>
          <w:rFonts w:ascii="Arial" w:hAnsi="Arial" w:cs="Arial"/>
          <w:b/>
          <w:u w:val="single"/>
        </w:rPr>
      </w:pPr>
      <w:r>
        <w:rPr>
          <w:rFonts w:ascii="Arial" w:hAnsi="Arial" w:cs="Arial"/>
        </w:rPr>
        <w:t>5.3.2.Wykonawca spełni warunek udziału w postępowaniu dotyczący sytuacji ekonomicznej lub finansowej, o którym mowa w pkt 5.2.1. lit. b) SIWZ</w:t>
      </w:r>
      <w:r w:rsidRPr="00EA2C0C">
        <w:rPr>
          <w:rFonts w:ascii="Arial" w:hAnsi="Arial" w:cs="Arial"/>
        </w:rPr>
        <w:t>, jeżeli wykaże, że jest ubezpieczony od odpowiedzialności  cywilnej w zakresie prowadzonej działalności zwią</w:t>
      </w:r>
      <w:r>
        <w:rPr>
          <w:rFonts w:ascii="Arial" w:hAnsi="Arial" w:cs="Arial"/>
        </w:rPr>
        <w:t xml:space="preserve">zanej z przedmiotem zamówienia tj. </w:t>
      </w:r>
      <w:r>
        <w:rPr>
          <w:rFonts w:ascii="Arial" w:hAnsi="Arial" w:cs="Arial"/>
          <w:b/>
        </w:rPr>
        <w:t xml:space="preserve">na </w:t>
      </w:r>
      <w:r>
        <w:rPr>
          <w:rFonts w:ascii="Arial" w:hAnsi="Arial" w:cs="Arial"/>
        </w:rPr>
        <w:t xml:space="preserve">zadanie </w:t>
      </w:r>
      <w:r w:rsidRPr="00350BBB">
        <w:rPr>
          <w:rFonts w:ascii="Arial" w:eastAsia="Calibri" w:hAnsi="Arial" w:cs="Arial"/>
          <w:b/>
        </w:rPr>
        <w:t xml:space="preserve">pn. </w:t>
      </w:r>
      <w:r w:rsidRPr="006E17D7">
        <w:rPr>
          <w:rFonts w:ascii="Arial" w:eastAsia="Calibri" w:hAnsi="Arial" w:cs="Arial"/>
          <w:b/>
        </w:rPr>
        <w:t>„</w:t>
      </w:r>
      <w:r>
        <w:rPr>
          <w:rFonts w:ascii="Arial" w:eastAsia="Calibri" w:hAnsi="Arial" w:cs="Arial"/>
          <w:b/>
        </w:rPr>
        <w:t xml:space="preserve">Przebudowa drogi </w:t>
      </w:r>
      <w:r w:rsidR="00402A52">
        <w:rPr>
          <w:rFonts w:ascii="Arial" w:hAnsi="Arial" w:cs="Arial"/>
          <w:b/>
        </w:rPr>
        <w:t xml:space="preserve">gminnej w miejscowości Pajewo relacji Pajewo Wielkie – Morawy </w:t>
      </w:r>
      <w:proofErr w:type="spellStart"/>
      <w:r w:rsidR="00402A52">
        <w:rPr>
          <w:rFonts w:ascii="Arial" w:hAnsi="Arial" w:cs="Arial"/>
          <w:b/>
        </w:rPr>
        <w:t>Kafasy</w:t>
      </w:r>
      <w:proofErr w:type="spellEnd"/>
      <w:r>
        <w:rPr>
          <w:rFonts w:ascii="Arial" w:hAnsi="Arial" w:cs="Arial"/>
          <w:b/>
        </w:rPr>
        <w:t>”</w:t>
      </w:r>
      <w:r>
        <w:rPr>
          <w:rFonts w:ascii="Arial" w:hAnsi="Arial" w:cs="Arial"/>
        </w:rPr>
        <w:t xml:space="preserve"> </w:t>
      </w:r>
      <w:r w:rsidRPr="00B33108">
        <w:rPr>
          <w:rFonts w:ascii="Arial" w:hAnsi="Arial" w:cs="Arial"/>
          <w:u w:val="single"/>
        </w:rPr>
        <w:t xml:space="preserve">na kwotę </w:t>
      </w:r>
      <w:r w:rsidR="00402A52">
        <w:rPr>
          <w:rFonts w:ascii="Arial" w:hAnsi="Arial" w:cs="Arial"/>
          <w:b/>
          <w:u w:val="single"/>
        </w:rPr>
        <w:t>min. 1</w:t>
      </w:r>
      <w:r w:rsidRPr="00B33108">
        <w:rPr>
          <w:rFonts w:ascii="Arial" w:hAnsi="Arial" w:cs="Arial"/>
          <w:b/>
          <w:u w:val="single"/>
        </w:rPr>
        <w:t>50 000,00 zł.</w:t>
      </w:r>
    </w:p>
    <w:p w:rsidR="0009752A" w:rsidRPr="00A8634F" w:rsidRDefault="0009752A" w:rsidP="0009752A">
      <w:pPr>
        <w:pStyle w:val="Akapitzlist"/>
        <w:suppressAutoHyphens w:val="0"/>
        <w:spacing w:line="240" w:lineRule="auto"/>
        <w:ind w:left="0"/>
        <w:contextualSpacing/>
        <w:jc w:val="both"/>
        <w:textAlignment w:val="auto"/>
        <w:rPr>
          <w:rFonts w:ascii="Arial" w:hAnsi="Arial" w:cs="Arial"/>
          <w:b/>
          <w:lang w:eastAsia="pl-PL"/>
        </w:rPr>
      </w:pPr>
      <w:r>
        <w:rPr>
          <w:rFonts w:ascii="Arial" w:hAnsi="Arial" w:cs="Arial"/>
        </w:rPr>
        <w:t xml:space="preserve">        </w:t>
      </w:r>
    </w:p>
    <w:p w:rsidR="0009752A" w:rsidRPr="00EA2C0C" w:rsidRDefault="0009752A" w:rsidP="0009752A">
      <w:pPr>
        <w:tabs>
          <w:tab w:val="left" w:pos="1712"/>
        </w:tabs>
        <w:autoSpaceDE w:val="0"/>
        <w:spacing w:before="100" w:after="100" w:line="276" w:lineRule="auto"/>
        <w:rPr>
          <w:sz w:val="24"/>
          <w:szCs w:val="24"/>
        </w:rPr>
      </w:pPr>
      <w:r>
        <w:rPr>
          <w:rFonts w:ascii="Arial" w:hAnsi="Arial" w:cs="Arial"/>
        </w:rPr>
        <w:t xml:space="preserve">5.3.3 </w:t>
      </w:r>
      <w:r w:rsidRPr="00F76F7F">
        <w:rPr>
          <w:rFonts w:ascii="Arial" w:hAnsi="Arial" w:cs="Arial"/>
        </w:rPr>
        <w:t>Wykonawca spełni warunek dotyczący zdolności technicznej lub zawodowej, o którym mowa w pkt 5.2.1. lit. c) SIWZ, jeżeli</w:t>
      </w:r>
      <w:r>
        <w:rPr>
          <w:rFonts w:ascii="Arial" w:hAnsi="Arial" w:cs="Arial"/>
        </w:rPr>
        <w:t xml:space="preserve"> </w:t>
      </w:r>
      <w:r w:rsidRPr="00EA2C0C">
        <w:rPr>
          <w:rFonts w:ascii="Arial" w:hAnsi="Arial" w:cs="Arial"/>
        </w:rPr>
        <w:t>wykaże, że:</w:t>
      </w:r>
    </w:p>
    <w:p w:rsidR="0009752A" w:rsidRPr="00B33108" w:rsidRDefault="0009752A" w:rsidP="0009752A">
      <w:pPr>
        <w:tabs>
          <w:tab w:val="left" w:pos="1712"/>
        </w:tabs>
        <w:autoSpaceDE w:val="0"/>
        <w:spacing w:before="100" w:after="100" w:line="276" w:lineRule="auto"/>
        <w:jc w:val="both"/>
        <w:rPr>
          <w:rFonts w:ascii="Arial" w:hAnsi="Arial" w:cs="Arial"/>
          <w:u w:val="single"/>
        </w:rPr>
      </w:pPr>
      <w:r>
        <w:rPr>
          <w:rFonts w:ascii="Arial" w:hAnsi="Arial" w:cs="Arial"/>
        </w:rPr>
        <w:t>1</w:t>
      </w:r>
      <w:r w:rsidRPr="00B33108">
        <w:rPr>
          <w:rFonts w:ascii="Arial" w:hAnsi="Arial" w:cs="Arial"/>
          <w:u w:val="single"/>
        </w:rPr>
        <w:t>)  w okresie ostatnich 5 lat przed upływem</w:t>
      </w:r>
      <w:r w:rsidRPr="00EA2C0C">
        <w:rPr>
          <w:rFonts w:ascii="Arial" w:hAnsi="Arial" w:cs="Arial"/>
        </w:rPr>
        <w:t xml:space="preserve"> terminu składania ofert, a jeżeli okres działalności je</w:t>
      </w:r>
      <w:r>
        <w:rPr>
          <w:rFonts w:ascii="Arial" w:hAnsi="Arial" w:cs="Arial"/>
        </w:rPr>
        <w:t xml:space="preserve">st krótszy w tym okresie, </w:t>
      </w:r>
      <w:r w:rsidRPr="00EA2C0C">
        <w:rPr>
          <w:rFonts w:ascii="Arial" w:hAnsi="Arial" w:cs="Arial"/>
        </w:rPr>
        <w:t xml:space="preserve">wykonał </w:t>
      </w:r>
      <w:r>
        <w:rPr>
          <w:rFonts w:ascii="Arial" w:hAnsi="Arial" w:cs="Arial"/>
        </w:rPr>
        <w:t>co najmniej jedno zamówienie</w:t>
      </w:r>
      <w:r w:rsidRPr="00EA2C0C">
        <w:rPr>
          <w:rFonts w:ascii="Arial" w:hAnsi="Arial" w:cs="Arial"/>
        </w:rPr>
        <w:t xml:space="preserve"> poleg</w:t>
      </w:r>
      <w:r>
        <w:rPr>
          <w:rFonts w:ascii="Arial" w:hAnsi="Arial" w:cs="Arial"/>
        </w:rPr>
        <w:t>ające na budowie, przebudowie, rozbudowie, remoncie dróg, która swoim zakresem obejmowała  między innymi wykonanie nawierzchni z betonu asfaltowego/mieszanki mineralno-asfaltowej lub równoważnej, wykonaniu robót obejmujących roboty w zakresie tego zamówienia odpowiednio do niżej wymienionych części o wartości</w:t>
      </w:r>
      <w:r w:rsidRPr="00EA2C0C">
        <w:rPr>
          <w:rFonts w:ascii="Arial" w:hAnsi="Arial" w:cs="Arial"/>
        </w:rPr>
        <w:t xml:space="preserve"> (bez robót d</w:t>
      </w:r>
      <w:r>
        <w:rPr>
          <w:rFonts w:ascii="Arial" w:hAnsi="Arial" w:cs="Arial"/>
        </w:rPr>
        <w:t xml:space="preserve">odatkowych) </w:t>
      </w:r>
      <w:r w:rsidRPr="00B33108">
        <w:rPr>
          <w:rFonts w:ascii="Arial" w:hAnsi="Arial" w:cs="Arial"/>
          <w:u w:val="single"/>
        </w:rPr>
        <w:t>nie mniejszej niż</w:t>
      </w:r>
      <w:r w:rsidR="00402A52">
        <w:rPr>
          <w:rFonts w:ascii="Arial" w:hAnsi="Arial" w:cs="Arial"/>
          <w:b/>
          <w:u w:val="single"/>
        </w:rPr>
        <w:t xml:space="preserve"> 1</w:t>
      </w:r>
      <w:r w:rsidRPr="00B33108">
        <w:rPr>
          <w:rFonts w:ascii="Arial" w:hAnsi="Arial" w:cs="Arial"/>
          <w:b/>
          <w:u w:val="single"/>
        </w:rPr>
        <w:t>50 000,00 zł.</w:t>
      </w:r>
      <w:r w:rsidRPr="00B33108">
        <w:rPr>
          <w:rFonts w:ascii="Arial" w:hAnsi="Arial" w:cs="Arial"/>
          <w:u w:val="single"/>
        </w:rPr>
        <w:t xml:space="preserve"> brutto (z pod. VAT)</w:t>
      </w:r>
    </w:p>
    <w:p w:rsidR="0009752A" w:rsidRPr="00B33108" w:rsidRDefault="0009752A" w:rsidP="0009752A">
      <w:pPr>
        <w:pStyle w:val="Akapitzlist"/>
        <w:suppressAutoHyphens w:val="0"/>
        <w:spacing w:line="240" w:lineRule="auto"/>
        <w:ind w:left="0"/>
        <w:contextualSpacing/>
        <w:textAlignment w:val="auto"/>
        <w:rPr>
          <w:rFonts w:ascii="Arial" w:hAnsi="Arial" w:cs="Arial"/>
          <w:b/>
          <w:lang w:eastAsia="pl-PL"/>
        </w:rPr>
      </w:pPr>
      <w:r>
        <w:rPr>
          <w:rFonts w:ascii="Arial" w:hAnsi="Arial" w:cs="Arial"/>
        </w:rPr>
        <w:t xml:space="preserve">2) dysponuje </w:t>
      </w:r>
      <w:r w:rsidRPr="00EA2C0C">
        <w:rPr>
          <w:rFonts w:ascii="Arial" w:hAnsi="Arial" w:cs="Arial"/>
        </w:rPr>
        <w:t>co najmniej 1 (jedną) osobą zdolną do wykonania przedmiotu zamówienia</w:t>
      </w:r>
      <w:r>
        <w:rPr>
          <w:rFonts w:ascii="Arial" w:hAnsi="Arial" w:cs="Arial"/>
        </w:rPr>
        <w:t xml:space="preserve">,                                   w szczególności odpowiedzialną za kierowanie robotami budowlanymi, posiadającą </w:t>
      </w:r>
      <w:r w:rsidRPr="00EA2C0C">
        <w:rPr>
          <w:rFonts w:ascii="Arial" w:hAnsi="Arial" w:cs="Arial"/>
        </w:rPr>
        <w:t xml:space="preserve"> </w:t>
      </w:r>
      <w:r>
        <w:rPr>
          <w:rFonts w:ascii="Arial" w:hAnsi="Arial" w:cs="Arial"/>
        </w:rPr>
        <w:t xml:space="preserve">kwalifikacje zawodowe i </w:t>
      </w:r>
      <w:r w:rsidRPr="00EA2C0C">
        <w:rPr>
          <w:rFonts w:ascii="Arial" w:hAnsi="Arial" w:cs="Arial"/>
        </w:rPr>
        <w:t>uprawnienia do sprawowania samodziel</w:t>
      </w:r>
      <w:r>
        <w:rPr>
          <w:rFonts w:ascii="Arial" w:hAnsi="Arial" w:cs="Arial"/>
        </w:rPr>
        <w:t>nych funkcji w budownictwie w zakresie</w:t>
      </w:r>
      <w:r w:rsidRPr="00EA2C0C">
        <w:rPr>
          <w:rFonts w:ascii="Arial" w:hAnsi="Arial" w:cs="Arial"/>
        </w:rPr>
        <w:t xml:space="preserve"> kierowania robotami budowlany</w:t>
      </w:r>
      <w:r>
        <w:rPr>
          <w:rFonts w:ascii="Arial" w:hAnsi="Arial" w:cs="Arial"/>
        </w:rPr>
        <w:t>mi w specjalności inżynieryjno-</w:t>
      </w:r>
      <w:r w:rsidRPr="00EA2C0C">
        <w:rPr>
          <w:rFonts w:ascii="Arial" w:hAnsi="Arial" w:cs="Arial"/>
        </w:rPr>
        <w:t>drogowej i należącą do właściwej</w:t>
      </w:r>
      <w:r>
        <w:rPr>
          <w:rFonts w:ascii="Arial" w:hAnsi="Arial" w:cs="Arial"/>
        </w:rPr>
        <w:t xml:space="preserve"> Izby Samorządu Zawodowego (lub </w:t>
      </w:r>
      <w:r w:rsidRPr="00EA2C0C">
        <w:rPr>
          <w:rFonts w:ascii="Arial" w:hAnsi="Arial" w:cs="Arial"/>
        </w:rPr>
        <w:t>równoważne do ww. wydawane na podstawie przepisów obowiązujących w innych państwach).</w:t>
      </w:r>
    </w:p>
    <w:p w:rsidR="0009752A" w:rsidRPr="00EA2C0C" w:rsidRDefault="0009752A" w:rsidP="0009752A">
      <w:pPr>
        <w:tabs>
          <w:tab w:val="left" w:pos="1712"/>
        </w:tabs>
        <w:autoSpaceDE w:val="0"/>
        <w:spacing w:before="100" w:after="100" w:line="276" w:lineRule="auto"/>
        <w:jc w:val="both"/>
        <w:rPr>
          <w:rFonts w:ascii="Arial" w:hAnsi="Arial" w:cs="Arial"/>
        </w:rPr>
      </w:pPr>
      <w:r>
        <w:rPr>
          <w:rFonts w:ascii="Arial" w:hAnsi="Arial" w:cs="Arial"/>
        </w:rPr>
        <w:t>5.3.4.</w:t>
      </w:r>
      <w:r w:rsidRPr="00EA2C0C">
        <w:rPr>
          <w:rFonts w:ascii="Arial" w:hAnsi="Arial" w:cs="Arial"/>
        </w:rPr>
        <w:t>Zamawiający uznaje wymagane uprawnienia do kierowania robotami budowlanymi określone w rozporządzeniu Ministra Infrastruktury i rozwoju  z dnia 11 września 2014 r. w sprawie samodzielnych funkcji tech</w:t>
      </w:r>
      <w:r>
        <w:rPr>
          <w:rFonts w:ascii="Arial" w:hAnsi="Arial" w:cs="Arial"/>
        </w:rPr>
        <w:t xml:space="preserve">nicznych w budownictwie </w:t>
      </w:r>
      <w:r w:rsidRPr="00EA2C0C">
        <w:rPr>
          <w:rFonts w:ascii="Arial" w:hAnsi="Arial" w:cs="Arial"/>
        </w:rPr>
        <w:t>oraz uprawnienia obowiązujące wydane na podstawie wcześniej obowiązujących przepisów prawnych, a także zgodnie z art. 12a ustawy z dnia 7 lipca 1994 r. - Praw</w:t>
      </w:r>
      <w:r>
        <w:rPr>
          <w:rFonts w:ascii="Arial" w:hAnsi="Arial" w:cs="Arial"/>
        </w:rPr>
        <w:t>o budowlane</w:t>
      </w:r>
      <w:r w:rsidRPr="00EA2C0C">
        <w:rPr>
          <w:rFonts w:ascii="Arial" w:hAnsi="Arial" w:cs="Arial"/>
        </w:rPr>
        <w:t xml:space="preserve">, zamawiający uznaje również wymagane uprawnienia budowlane do kierowania robotami budowlanymi nabyte w innych niż Rzeczpospolita Polska państwach członkowskich Unii Europejskiej, państwach członkowskich Europejskiego Porozumienia o Wolnym Handlu (EFTA) - stronach umowy </w:t>
      </w:r>
      <w:r>
        <w:rPr>
          <w:rFonts w:ascii="Arial" w:hAnsi="Arial" w:cs="Arial"/>
        </w:rPr>
        <w:t xml:space="preserve">                </w:t>
      </w:r>
      <w:r w:rsidRPr="00EA2C0C">
        <w:rPr>
          <w:rFonts w:ascii="Arial" w:hAnsi="Arial" w:cs="Arial"/>
        </w:rPr>
        <w:t xml:space="preserve">o Europejskim Obszarze Gospodarczym, Konfederacji Szwajcarskiej, na zasadach określonych </w:t>
      </w:r>
      <w:r>
        <w:rPr>
          <w:rFonts w:ascii="Arial" w:hAnsi="Arial" w:cs="Arial"/>
        </w:rPr>
        <w:t xml:space="preserve">                </w:t>
      </w:r>
      <w:r w:rsidRPr="00EA2C0C">
        <w:rPr>
          <w:rFonts w:ascii="Arial" w:hAnsi="Arial" w:cs="Arial"/>
        </w:rPr>
        <w:t xml:space="preserve">w ustawie z dnia 22 grudnia 2015 r. o zasadach uznawania kwalifikacji zawodowych nabytych </w:t>
      </w:r>
      <w:r>
        <w:rPr>
          <w:rFonts w:ascii="Arial" w:hAnsi="Arial" w:cs="Arial"/>
        </w:rPr>
        <w:t xml:space="preserve">                      </w:t>
      </w:r>
      <w:r w:rsidRPr="00EA2C0C">
        <w:rPr>
          <w:rFonts w:ascii="Arial" w:hAnsi="Arial" w:cs="Arial"/>
        </w:rPr>
        <w:t>w państwach członkowskich Unii Europejs</w:t>
      </w:r>
      <w:r>
        <w:rPr>
          <w:rFonts w:ascii="Arial" w:hAnsi="Arial" w:cs="Arial"/>
        </w:rPr>
        <w:t>kiej</w:t>
      </w:r>
      <w:r w:rsidRPr="00EA2C0C">
        <w:rPr>
          <w:rFonts w:ascii="Arial" w:hAnsi="Arial" w:cs="Arial"/>
        </w:rPr>
        <w:t xml:space="preserve">. </w:t>
      </w:r>
    </w:p>
    <w:p w:rsidR="0009752A" w:rsidRDefault="0009752A" w:rsidP="0009752A">
      <w:pPr>
        <w:tabs>
          <w:tab w:val="left" w:pos="1712"/>
        </w:tabs>
        <w:autoSpaceDE w:val="0"/>
        <w:spacing w:before="100" w:after="100" w:line="276" w:lineRule="auto"/>
        <w:jc w:val="both"/>
        <w:rPr>
          <w:rStyle w:val="Domylnaczcionkaakapitu1"/>
          <w:rFonts w:ascii="Arial" w:hAnsi="Arial" w:cs="Arial"/>
        </w:rPr>
      </w:pPr>
      <w:r>
        <w:rPr>
          <w:rFonts w:ascii="Arial" w:hAnsi="Arial" w:cs="Arial"/>
        </w:rPr>
        <w:t>5.3.5.</w:t>
      </w:r>
      <w:r w:rsidRPr="00EA2C0C">
        <w:rPr>
          <w:rFonts w:ascii="Arial" w:hAnsi="Arial" w:cs="Arial"/>
        </w:rPr>
        <w:t>W przypadku osób, które są obywatelami państw członkowskich Unii Europejskiej, Konfederacji Szwajcarskiej oraz państw członkowskich Europejskiego Porozumienia o Wolnym Handlu (EFTA) - stron umowy o Europejskim Obszarze Gospodarczym (w rozumieniu art. 4a ust. 2 u</w:t>
      </w:r>
      <w:r>
        <w:rPr>
          <w:rFonts w:ascii="Arial" w:hAnsi="Arial" w:cs="Arial"/>
        </w:rPr>
        <w:t xml:space="preserve">stawy z dnia 15 grudnia 2000 r. </w:t>
      </w:r>
      <w:r w:rsidRPr="00EA2C0C">
        <w:rPr>
          <w:rFonts w:ascii="Arial" w:hAnsi="Arial" w:cs="Arial"/>
        </w:rPr>
        <w:t>o samorządach zawodowych architektów ora</w:t>
      </w:r>
      <w:r>
        <w:rPr>
          <w:rFonts w:ascii="Arial" w:hAnsi="Arial" w:cs="Arial"/>
        </w:rPr>
        <w:t>z inżynierów budownictwa (Dz.U z 2016, poz.1725</w:t>
      </w:r>
      <w:r w:rsidRPr="00EA2C0C">
        <w:rPr>
          <w:rFonts w:ascii="Arial" w:hAnsi="Arial" w:cs="Arial"/>
        </w:rPr>
        <w:t>), osoby wyznaczone do realizacji zamówienia posiadają uprawnienia budowlane do kierowania robotami budowlanymi, jeżeli nabyły kwalifikacje zawodowe do wykonywania działalności w budownictwie, równoznacznej wykonywaniu samodzielnych funkcji technicznych w budownictwie na terytorium Rzeczypospolitej Polskiej, odpowiadające posiadaniu uprawnień budowlanych do kierowania robotami budowlanymi, oraz posiadają odpowiednią decyzję</w:t>
      </w:r>
      <w:r>
        <w:rPr>
          <w:rFonts w:ascii="Arial" w:hAnsi="Arial" w:cs="Arial"/>
        </w:rPr>
        <w:t xml:space="preserve"> </w:t>
      </w:r>
      <w:r w:rsidRPr="00EA2C0C">
        <w:rPr>
          <w:rFonts w:ascii="Arial" w:hAnsi="Arial" w:cs="Arial"/>
        </w:rPr>
        <w:t xml:space="preserve">o uznaniu kwalifikacji zawodowych lub w przypadku braku decyzji </w:t>
      </w:r>
      <w:r>
        <w:rPr>
          <w:rFonts w:ascii="Arial" w:hAnsi="Arial" w:cs="Arial"/>
        </w:rPr>
        <w:t xml:space="preserve"> </w:t>
      </w:r>
      <w:r w:rsidRPr="00EA2C0C">
        <w:rPr>
          <w:rFonts w:ascii="Arial" w:hAnsi="Arial" w:cs="Arial"/>
        </w:rPr>
        <w:t>o uznaniu kwalifikacji</w:t>
      </w:r>
      <w:r>
        <w:rPr>
          <w:rFonts w:ascii="Arial" w:hAnsi="Arial" w:cs="Arial"/>
        </w:rPr>
        <w:t xml:space="preserve"> zawodowych - zostały spełnione </w:t>
      </w:r>
      <w:r w:rsidRPr="00EA2C0C">
        <w:rPr>
          <w:rFonts w:ascii="Arial" w:hAnsi="Arial" w:cs="Arial"/>
        </w:rPr>
        <w:t>w stosunku do tych osób wymagania, o których mowa w art. 20a ust. 2-6 ustawy</w:t>
      </w:r>
      <w:r>
        <w:rPr>
          <w:rFonts w:ascii="Arial" w:hAnsi="Arial" w:cs="Arial"/>
        </w:rPr>
        <w:t xml:space="preserve"> </w:t>
      </w:r>
      <w:r w:rsidRPr="00EA2C0C">
        <w:rPr>
          <w:rFonts w:ascii="Arial" w:hAnsi="Arial" w:cs="Arial"/>
        </w:rPr>
        <w:t xml:space="preserve"> z dnia 15 grudnia 2000</w:t>
      </w:r>
      <w:r>
        <w:rPr>
          <w:rFonts w:ascii="Arial" w:hAnsi="Arial" w:cs="Arial"/>
        </w:rPr>
        <w:t xml:space="preserve"> </w:t>
      </w:r>
      <w:r w:rsidRPr="00EA2C0C">
        <w:rPr>
          <w:rFonts w:ascii="Arial" w:hAnsi="Arial" w:cs="Arial"/>
        </w:rPr>
        <w:t>r. o samorządach zawodowych architektów oraz inżynierów budownictwa, dotyczące świadczenia usług transgranicznych.</w:t>
      </w:r>
    </w:p>
    <w:p w:rsidR="0009752A" w:rsidRDefault="0009752A" w:rsidP="0009752A">
      <w:pPr>
        <w:tabs>
          <w:tab w:val="left" w:pos="1701"/>
        </w:tabs>
        <w:autoSpaceDE w:val="0"/>
        <w:spacing w:before="100" w:after="100" w:line="276" w:lineRule="auto"/>
        <w:jc w:val="both"/>
        <w:rPr>
          <w:rStyle w:val="Domylnaczcionkaakapitu1"/>
          <w:rFonts w:ascii="Arial" w:hAnsi="Arial" w:cs="Arial"/>
        </w:rPr>
      </w:pPr>
      <w:r>
        <w:rPr>
          <w:rFonts w:ascii="Arial" w:hAnsi="Arial" w:cs="Arial"/>
        </w:rPr>
        <w:t xml:space="preserve">5.3.6.Wykonawca może w celu potwierdzenia spełniania warunków udziału w postępowaniu,                        w stosownych sytuacjach oraz w odniesieniu do konkretnego zamówienia, lub jego części, polegać na zdolnościach technicznych lub zawodowych lub sytuacji finansowej lub ekonomicznej innych </w:t>
      </w:r>
      <w:r>
        <w:rPr>
          <w:rFonts w:ascii="Arial" w:hAnsi="Arial" w:cs="Arial"/>
        </w:rPr>
        <w:lastRenderedPageBreak/>
        <w:t>podmiotów, niezależnie od charakteru prawnego łączących go z nim stosunków prawnych.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09752A" w:rsidRPr="006B1C6C" w:rsidRDefault="0009752A" w:rsidP="0009752A">
      <w:pPr>
        <w:tabs>
          <w:tab w:val="left" w:pos="1701"/>
          <w:tab w:val="left" w:pos="3402"/>
        </w:tabs>
        <w:autoSpaceDE w:val="0"/>
        <w:spacing w:before="100" w:after="100" w:line="276" w:lineRule="auto"/>
        <w:jc w:val="both"/>
        <w:rPr>
          <w:rFonts w:ascii="Arial" w:hAnsi="Arial" w:cs="Arial"/>
          <w:bCs/>
        </w:rPr>
      </w:pPr>
      <w:r>
        <w:rPr>
          <w:rStyle w:val="Domylnaczcionkaakapitu1"/>
          <w:rFonts w:ascii="Arial" w:hAnsi="Arial" w:cs="Arial"/>
        </w:rPr>
        <w:t xml:space="preserve">5.3.7 Zamawiający ocenia, czy udostępniane Wykonawcy przez inne podmioty zdolności techniczne lub zawodowe, pozwalają na wykazanie przez Wykonawcę spełniania warunków udziału w postępowaniu oraz bada, czy nie zachodzą wobec tego podmiotu podstawy wykluczenia, o których mowa </w:t>
      </w:r>
      <w:r w:rsidRPr="006B1C6C">
        <w:rPr>
          <w:rStyle w:val="Domylnaczcionkaakapitu1"/>
          <w:rFonts w:ascii="Arial" w:hAnsi="Arial" w:cs="Arial"/>
          <w:bCs/>
        </w:rPr>
        <w:t>w art. 24 ust. 1 pkt 13-22 i ust. 5,  pkt 1</w:t>
      </w:r>
      <w:r>
        <w:rPr>
          <w:rStyle w:val="Domylnaczcionkaakapitu1"/>
          <w:rFonts w:ascii="Arial" w:hAnsi="Arial" w:cs="Arial"/>
          <w:bCs/>
        </w:rPr>
        <w:t>,8</w:t>
      </w:r>
      <w:r w:rsidRPr="006B1C6C">
        <w:rPr>
          <w:rStyle w:val="Domylnaczcionkaakapitu1"/>
          <w:rFonts w:ascii="Arial" w:hAnsi="Arial" w:cs="Arial"/>
          <w:bCs/>
          <w:color w:val="C00000"/>
        </w:rPr>
        <w:t xml:space="preserve"> </w:t>
      </w:r>
      <w:proofErr w:type="spellStart"/>
      <w:r w:rsidRPr="006B1C6C">
        <w:rPr>
          <w:rStyle w:val="Domylnaczcionkaakapitu1"/>
          <w:rFonts w:ascii="Arial" w:hAnsi="Arial" w:cs="Arial"/>
          <w:bCs/>
        </w:rPr>
        <w:t>Pzp</w:t>
      </w:r>
      <w:proofErr w:type="spellEnd"/>
      <w:r w:rsidRPr="006B1C6C">
        <w:rPr>
          <w:rStyle w:val="Domylnaczcionkaakapitu1"/>
          <w:rFonts w:ascii="Arial" w:hAnsi="Arial" w:cs="Arial"/>
          <w:bCs/>
        </w:rPr>
        <w:t>.</w:t>
      </w:r>
    </w:p>
    <w:p w:rsidR="0009752A" w:rsidRDefault="0009752A" w:rsidP="0009752A">
      <w:pPr>
        <w:keepNext/>
        <w:tabs>
          <w:tab w:val="left" w:pos="1701"/>
          <w:tab w:val="left" w:pos="3402"/>
        </w:tabs>
        <w:autoSpaceDE w:val="0"/>
        <w:spacing w:before="100" w:after="100" w:line="276" w:lineRule="auto"/>
        <w:jc w:val="both"/>
        <w:rPr>
          <w:rFonts w:ascii="Arial" w:hAnsi="Arial" w:cs="Arial"/>
        </w:rPr>
      </w:pPr>
      <w:r>
        <w:rPr>
          <w:rFonts w:ascii="Arial" w:hAnsi="Arial" w:cs="Arial"/>
        </w:rPr>
        <w:t>5.3.8.Jeżeli zdolności techniczne lub zawodowe, nie potwierdzają spełnienia przez Wykonawcę warunków udziału w postępowaniu lub zachodzą wobec tych podmiotów podstawy wykluczenia, zamawiający żąda, aby wykonawca w terminie określonym przez Zamawiającego:</w:t>
      </w:r>
    </w:p>
    <w:p w:rsidR="0009752A" w:rsidRDefault="0009752A" w:rsidP="0009752A">
      <w:pPr>
        <w:tabs>
          <w:tab w:val="left" w:pos="2127"/>
          <w:tab w:val="left" w:pos="2552"/>
        </w:tabs>
        <w:spacing w:before="100" w:after="100" w:line="276" w:lineRule="auto"/>
        <w:rPr>
          <w:rFonts w:ascii="Arial" w:hAnsi="Arial" w:cs="Arial"/>
        </w:rPr>
      </w:pPr>
      <w:r>
        <w:rPr>
          <w:rFonts w:ascii="Arial" w:hAnsi="Arial" w:cs="Arial"/>
        </w:rPr>
        <w:t>1) zastąpił ten podmiot innym podmiotem lub podmiotami,  lub</w:t>
      </w:r>
    </w:p>
    <w:p w:rsidR="0009752A" w:rsidRDefault="0009752A" w:rsidP="0009752A">
      <w:pPr>
        <w:tabs>
          <w:tab w:val="left" w:pos="2127"/>
          <w:tab w:val="left" w:pos="2552"/>
        </w:tabs>
        <w:spacing w:before="100" w:after="100" w:line="276" w:lineRule="auto"/>
        <w:jc w:val="both"/>
        <w:rPr>
          <w:rFonts w:ascii="Arial" w:hAnsi="Arial" w:cs="Arial"/>
        </w:rPr>
      </w:pPr>
      <w:r>
        <w:rPr>
          <w:rFonts w:ascii="Arial" w:hAnsi="Arial" w:cs="Arial"/>
        </w:rPr>
        <w:t xml:space="preserve">2) zobowiązał się do osobistego wykonania odpowiedniej części zamówienia, jeżeli wykaże wymagane  zdolności techniczne lub zawodowe, </w:t>
      </w:r>
    </w:p>
    <w:p w:rsidR="0009752A" w:rsidRDefault="0009752A" w:rsidP="0009752A">
      <w:pPr>
        <w:tabs>
          <w:tab w:val="left" w:pos="1701"/>
          <w:tab w:val="left" w:pos="3402"/>
        </w:tabs>
        <w:autoSpaceDE w:val="0"/>
        <w:spacing w:before="100" w:after="100" w:line="276" w:lineRule="auto"/>
        <w:jc w:val="both"/>
        <w:rPr>
          <w:rFonts w:ascii="Arial" w:hAnsi="Arial" w:cs="Arial"/>
        </w:rPr>
      </w:pPr>
      <w:r>
        <w:rPr>
          <w:rFonts w:ascii="Arial" w:hAnsi="Arial" w:cs="Arial"/>
        </w:rPr>
        <w:t xml:space="preserve">5.3.9.W celu oceny, czy wykonawca polegając na zdolnościach lub sytuacji innych podmiotów na zasadach określonych w art. 22a </w:t>
      </w:r>
      <w:proofErr w:type="spellStart"/>
      <w:r>
        <w:rPr>
          <w:rFonts w:ascii="Arial" w:hAnsi="Arial" w:cs="Arial"/>
        </w:rPr>
        <w:t>Pzp</w:t>
      </w:r>
      <w:proofErr w:type="spellEnd"/>
      <w:r>
        <w:rPr>
          <w:rFonts w:ascii="Arial" w:hAnsi="Arial" w:cs="Arial"/>
        </w:rPr>
        <w:t>, będzie dysponował niezbędnymi zasobami w stopniu umożliwiającym należyte wykonanie zamówienia publicznego oraz oceny, czy stosunek łączący Wykonawcę z tymi podmiotami gwarantuje rzeczywisty dostęp do ich zasobów, Zamawiający może żądać dokumentów, które określają w szczególności:</w:t>
      </w:r>
    </w:p>
    <w:p w:rsidR="0009752A" w:rsidRDefault="0009752A" w:rsidP="0009752A">
      <w:pPr>
        <w:tabs>
          <w:tab w:val="left" w:pos="2127"/>
        </w:tabs>
        <w:spacing w:before="100" w:after="100" w:line="276" w:lineRule="auto"/>
        <w:jc w:val="both"/>
        <w:rPr>
          <w:rFonts w:ascii="Arial" w:hAnsi="Arial" w:cs="Arial"/>
        </w:rPr>
      </w:pPr>
      <w:r>
        <w:rPr>
          <w:rFonts w:ascii="Arial" w:hAnsi="Arial" w:cs="Arial"/>
        </w:rPr>
        <w:t>1)zakres dostępnych wykonawcy zasobów innego podmiotu;</w:t>
      </w:r>
    </w:p>
    <w:p w:rsidR="0009752A" w:rsidRDefault="0009752A" w:rsidP="0009752A">
      <w:pPr>
        <w:tabs>
          <w:tab w:val="left" w:pos="2127"/>
        </w:tabs>
        <w:spacing w:before="100" w:after="100" w:line="276" w:lineRule="auto"/>
        <w:jc w:val="both"/>
        <w:rPr>
          <w:rFonts w:ascii="Arial" w:hAnsi="Arial" w:cs="Arial"/>
        </w:rPr>
      </w:pPr>
      <w:r>
        <w:rPr>
          <w:rFonts w:ascii="Arial" w:hAnsi="Arial" w:cs="Arial"/>
        </w:rPr>
        <w:t>2)sposób wykorzystania zasobów innego podmiotu, przez Wykonawcę, przy wykonywaniu zamówienia publicznego;</w:t>
      </w:r>
    </w:p>
    <w:p w:rsidR="0009752A" w:rsidRDefault="0009752A" w:rsidP="0009752A">
      <w:pPr>
        <w:tabs>
          <w:tab w:val="left" w:pos="2127"/>
        </w:tabs>
        <w:spacing w:before="100" w:after="100" w:line="276" w:lineRule="auto"/>
        <w:jc w:val="both"/>
        <w:rPr>
          <w:rFonts w:ascii="Arial" w:hAnsi="Arial" w:cs="Arial"/>
        </w:rPr>
      </w:pPr>
      <w:r>
        <w:rPr>
          <w:rFonts w:ascii="Arial" w:hAnsi="Arial" w:cs="Arial"/>
        </w:rPr>
        <w:t>3)zakres i okres udziału innego podmiotu przy wykonywaniu zamówienia publicznego;</w:t>
      </w:r>
    </w:p>
    <w:p w:rsidR="0009752A" w:rsidRDefault="0009752A" w:rsidP="0009752A">
      <w:pPr>
        <w:tabs>
          <w:tab w:val="left" w:pos="2127"/>
        </w:tabs>
        <w:spacing w:before="100" w:after="100" w:line="276" w:lineRule="auto"/>
        <w:jc w:val="both"/>
        <w:rPr>
          <w:rFonts w:ascii="Arial" w:hAnsi="Arial" w:cs="Arial"/>
        </w:rPr>
      </w:pPr>
      <w:r>
        <w:rPr>
          <w:rFonts w:ascii="Arial" w:hAnsi="Arial" w:cs="Arial"/>
        </w:rPr>
        <w:t>4)czy podmiot, na zdolnościach którego Wykonawca polega w odniesieniu do warunków udziału w postępowaniu dotyczących wykształcenia, kwalifikacji zawodowych lub doświadczenia, zrealizuje usługi, których wskazane zdolności dotyczą.</w:t>
      </w:r>
    </w:p>
    <w:p w:rsidR="0009752A" w:rsidRDefault="0009752A" w:rsidP="0009752A">
      <w:pPr>
        <w:pStyle w:val="Standard"/>
        <w:tabs>
          <w:tab w:val="left" w:pos="3402"/>
        </w:tabs>
        <w:autoSpaceDE w:val="0"/>
        <w:spacing w:before="100" w:after="100" w:line="276" w:lineRule="auto"/>
        <w:jc w:val="both"/>
        <w:rPr>
          <w:rStyle w:val="Domylnaczcionkaakapitu1"/>
          <w:rFonts w:ascii="Arial" w:hAnsi="Arial" w:cs="Arial"/>
        </w:rPr>
      </w:pPr>
      <w:r>
        <w:rPr>
          <w:rFonts w:ascii="Arial" w:hAnsi="Arial" w:cs="Arial"/>
        </w:rPr>
        <w:t>5.3.10.Wykonawca,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rsidR="0009752A" w:rsidRPr="00886ADF" w:rsidRDefault="0009752A" w:rsidP="0009752A">
      <w:pPr>
        <w:pStyle w:val="pkt"/>
        <w:tabs>
          <w:tab w:val="left" w:pos="1985"/>
        </w:tabs>
        <w:autoSpaceDE w:val="0"/>
        <w:spacing w:before="100" w:after="100" w:line="276" w:lineRule="auto"/>
        <w:ind w:left="0" w:firstLine="0"/>
        <w:rPr>
          <w:rFonts w:ascii="Arial" w:hAnsi="Arial" w:cs="Arial"/>
          <w:b/>
        </w:rPr>
      </w:pPr>
      <w:r>
        <w:rPr>
          <w:rFonts w:ascii="Arial" w:hAnsi="Arial" w:cs="Arial"/>
          <w:b/>
          <w:sz w:val="20"/>
          <w:szCs w:val="20"/>
        </w:rPr>
        <w:t>5.4.</w:t>
      </w:r>
      <w:r w:rsidRPr="00886ADF">
        <w:rPr>
          <w:rFonts w:ascii="Arial" w:hAnsi="Arial" w:cs="Arial"/>
          <w:b/>
          <w:sz w:val="20"/>
          <w:szCs w:val="20"/>
        </w:rPr>
        <w:t xml:space="preserve">Zgodnie z art. 24 ust. 1 </w:t>
      </w:r>
      <w:proofErr w:type="spellStart"/>
      <w:r w:rsidRPr="00886ADF">
        <w:rPr>
          <w:rFonts w:ascii="Arial" w:hAnsi="Arial" w:cs="Arial"/>
          <w:b/>
          <w:sz w:val="20"/>
          <w:szCs w:val="20"/>
        </w:rPr>
        <w:t>Pzp</w:t>
      </w:r>
      <w:proofErr w:type="spellEnd"/>
      <w:r w:rsidRPr="00886ADF">
        <w:rPr>
          <w:rFonts w:ascii="Arial" w:hAnsi="Arial" w:cs="Arial"/>
          <w:b/>
          <w:sz w:val="20"/>
          <w:szCs w:val="20"/>
        </w:rPr>
        <w:t xml:space="preserve"> z postępowania o udzielenie zamówienia wyklucza się:</w:t>
      </w:r>
    </w:p>
    <w:p w:rsidR="0009752A" w:rsidRDefault="0009752A" w:rsidP="0009752A">
      <w:pPr>
        <w:tabs>
          <w:tab w:val="left" w:pos="1418"/>
          <w:tab w:val="left" w:pos="2836"/>
        </w:tabs>
        <w:spacing w:before="100" w:after="100" w:line="276" w:lineRule="auto"/>
        <w:jc w:val="both"/>
        <w:rPr>
          <w:rFonts w:ascii="Arial" w:hAnsi="Arial" w:cs="Arial"/>
        </w:rPr>
      </w:pPr>
      <w:r>
        <w:rPr>
          <w:rFonts w:ascii="Arial" w:hAnsi="Arial" w:cs="Arial"/>
        </w:rPr>
        <w:t>1) Wykonawcę, który nie wykazał spełniania warunków udziału w postępowaniu lub nie wykazał braku podstaw wykluczenia;</w:t>
      </w:r>
    </w:p>
    <w:p w:rsidR="0009752A" w:rsidRDefault="0009752A" w:rsidP="0009752A">
      <w:pPr>
        <w:tabs>
          <w:tab w:val="left" w:pos="1418"/>
          <w:tab w:val="left" w:pos="2836"/>
        </w:tabs>
        <w:spacing w:before="100" w:after="100" w:line="276" w:lineRule="auto"/>
        <w:jc w:val="both"/>
        <w:rPr>
          <w:rFonts w:ascii="Arial" w:hAnsi="Arial" w:cs="Arial"/>
        </w:rPr>
      </w:pPr>
      <w:r>
        <w:rPr>
          <w:rFonts w:ascii="Arial" w:hAnsi="Arial" w:cs="Arial"/>
        </w:rPr>
        <w:t>2) Wykonawcę będącego osobą fizyczną, którego prawomocnie skazano za przestępstwo:</w:t>
      </w:r>
    </w:p>
    <w:p w:rsidR="0009752A" w:rsidRDefault="0009752A" w:rsidP="0009752A">
      <w:pPr>
        <w:numPr>
          <w:ilvl w:val="2"/>
          <w:numId w:val="6"/>
        </w:numPr>
        <w:tabs>
          <w:tab w:val="left" w:pos="284"/>
          <w:tab w:val="left" w:pos="3686"/>
        </w:tabs>
        <w:spacing w:before="100" w:after="100" w:line="276" w:lineRule="auto"/>
        <w:ind w:left="284"/>
        <w:jc w:val="both"/>
        <w:rPr>
          <w:rFonts w:ascii="Arial" w:hAnsi="Arial" w:cs="Arial"/>
        </w:rPr>
      </w:pPr>
      <w:r>
        <w:rPr>
          <w:rFonts w:ascii="Arial" w:hAnsi="Arial" w:cs="Arial"/>
        </w:rPr>
        <w:t>o którym mowa w art. 165a, art. 181-188, art. 189a, art. 218-221, art. 228-230a, art. 250a, art. 258 lub art. 270-309 ustawy z dnia 6 czerwca 1997 r. - Kodeks karny (Dz.U.2017 poz.2204 ) lub art. 46 lub art. 48 ustawy z dnia 25 czerwca 2010 r. o sporcie (Dz. U. z 2017 r. poz.1463),</w:t>
      </w:r>
    </w:p>
    <w:p w:rsidR="0009752A" w:rsidRDefault="0009752A" w:rsidP="0009752A">
      <w:pPr>
        <w:numPr>
          <w:ilvl w:val="2"/>
          <w:numId w:val="6"/>
        </w:numPr>
        <w:tabs>
          <w:tab w:val="left" w:pos="284"/>
          <w:tab w:val="left" w:pos="3686"/>
        </w:tabs>
        <w:spacing w:before="100" w:after="100" w:line="276" w:lineRule="auto"/>
        <w:ind w:left="283" w:firstLine="1"/>
        <w:jc w:val="both"/>
        <w:rPr>
          <w:rFonts w:ascii="Arial" w:hAnsi="Arial" w:cs="Arial"/>
        </w:rPr>
      </w:pPr>
      <w:r>
        <w:rPr>
          <w:rFonts w:ascii="Arial" w:hAnsi="Arial" w:cs="Arial"/>
        </w:rPr>
        <w:t>o charakterze terrorystycznym, o którym mowa w art. 115 § 20 ustawy z dnia 6 czerwca 1997 r. - Kodeks karny,</w:t>
      </w:r>
    </w:p>
    <w:p w:rsidR="0009752A" w:rsidRDefault="0009752A" w:rsidP="0009752A">
      <w:pPr>
        <w:numPr>
          <w:ilvl w:val="2"/>
          <w:numId w:val="6"/>
        </w:numPr>
        <w:tabs>
          <w:tab w:val="left" w:pos="1843"/>
          <w:tab w:val="left" w:pos="3686"/>
        </w:tabs>
        <w:spacing w:before="100" w:after="100" w:line="276" w:lineRule="auto"/>
        <w:ind w:left="1843" w:hanging="1559"/>
        <w:jc w:val="both"/>
        <w:rPr>
          <w:rFonts w:ascii="Arial" w:hAnsi="Arial" w:cs="Arial"/>
        </w:rPr>
      </w:pPr>
      <w:r>
        <w:rPr>
          <w:rFonts w:ascii="Arial" w:hAnsi="Arial" w:cs="Arial"/>
        </w:rPr>
        <w:t>skarbowe,</w:t>
      </w:r>
    </w:p>
    <w:p w:rsidR="0009752A" w:rsidRDefault="0009752A" w:rsidP="0009752A">
      <w:pPr>
        <w:numPr>
          <w:ilvl w:val="2"/>
          <w:numId w:val="6"/>
        </w:numPr>
        <w:tabs>
          <w:tab w:val="left" w:pos="284"/>
          <w:tab w:val="left" w:pos="3686"/>
        </w:tabs>
        <w:spacing w:before="100" w:after="100" w:line="276" w:lineRule="auto"/>
        <w:ind w:left="284"/>
        <w:jc w:val="both"/>
        <w:rPr>
          <w:rFonts w:ascii="Arial" w:hAnsi="Arial" w:cs="Arial"/>
        </w:rPr>
      </w:pPr>
      <w:r>
        <w:rPr>
          <w:rFonts w:ascii="Arial" w:hAnsi="Arial" w:cs="Arial"/>
        </w:rPr>
        <w:lastRenderedPageBreak/>
        <w:t>o którym mowa w art. 9 lub art. 10 ustawy z dnia 15 czerwca 2012 r. o skutkach powierzania wykonywania pracy cudzoziemcom przebywającym wbrew przepisom na terytorium Rzeczypospolitej Polskiej (Dz.U.2017, poz. 2206);</w:t>
      </w:r>
    </w:p>
    <w:p w:rsidR="0009752A" w:rsidRDefault="0009752A" w:rsidP="0009752A">
      <w:pPr>
        <w:tabs>
          <w:tab w:val="left" w:pos="1418"/>
          <w:tab w:val="left" w:pos="2836"/>
        </w:tabs>
        <w:spacing w:before="100" w:after="100" w:line="276" w:lineRule="auto"/>
        <w:jc w:val="both"/>
        <w:rPr>
          <w:rFonts w:ascii="Arial" w:hAnsi="Arial" w:cs="Arial"/>
        </w:rPr>
      </w:pPr>
      <w:r>
        <w:rPr>
          <w:rFonts w:ascii="Arial" w:hAnsi="Arial" w:cs="Arial"/>
        </w:rPr>
        <w:t xml:space="preserve">3) 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5.4. </w:t>
      </w:r>
      <w:proofErr w:type="spellStart"/>
      <w:r>
        <w:rPr>
          <w:rFonts w:ascii="Arial" w:hAnsi="Arial" w:cs="Arial"/>
        </w:rPr>
        <w:t>ppkt</w:t>
      </w:r>
      <w:proofErr w:type="spellEnd"/>
      <w:r>
        <w:rPr>
          <w:rFonts w:ascii="Arial" w:hAnsi="Arial" w:cs="Arial"/>
        </w:rPr>
        <w:t xml:space="preserve"> 2 SIWZ;</w:t>
      </w:r>
    </w:p>
    <w:p w:rsidR="0009752A" w:rsidRDefault="0009752A" w:rsidP="0009752A">
      <w:pPr>
        <w:tabs>
          <w:tab w:val="left" w:pos="1418"/>
          <w:tab w:val="left" w:pos="2836"/>
        </w:tabs>
        <w:spacing w:before="100" w:after="100" w:line="276" w:lineRule="auto"/>
        <w:jc w:val="both"/>
        <w:rPr>
          <w:rFonts w:ascii="Arial" w:hAnsi="Arial" w:cs="Arial"/>
        </w:rPr>
      </w:pPr>
      <w:r>
        <w:rPr>
          <w:rFonts w:ascii="Arial" w:hAnsi="Arial" w:cs="Arial"/>
        </w:rPr>
        <w:t>4) 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rsidR="0009752A" w:rsidRDefault="0009752A" w:rsidP="0009752A">
      <w:pPr>
        <w:tabs>
          <w:tab w:val="left" w:pos="1418"/>
          <w:tab w:val="left" w:pos="2836"/>
        </w:tabs>
        <w:spacing w:before="100" w:after="100" w:line="276" w:lineRule="auto"/>
        <w:jc w:val="both"/>
        <w:rPr>
          <w:rFonts w:ascii="Arial" w:hAnsi="Arial" w:cs="Arial"/>
        </w:rPr>
      </w:pPr>
      <w:r>
        <w:rPr>
          <w:rFonts w:ascii="Arial" w:hAnsi="Arial" w:cs="Arial"/>
        </w:rPr>
        <w:t>5) Wykonawcę, który w wyniku zamierzonego działania lub rażącego niedbalstwa wprowadził zamawiającego w błąd przy przedstawieniu informacji, że nie podlega wykluczeniu, spełnia warunki udziału w postępowaniu lub który zataił te informacje lub nie jest w stanie przedstawić wymaganych dokumentów;</w:t>
      </w:r>
    </w:p>
    <w:p w:rsidR="0009752A" w:rsidRDefault="0009752A" w:rsidP="0009752A">
      <w:pPr>
        <w:tabs>
          <w:tab w:val="left" w:pos="1418"/>
          <w:tab w:val="left" w:pos="2836"/>
        </w:tabs>
        <w:spacing w:before="100" w:after="100" w:line="276" w:lineRule="auto"/>
        <w:jc w:val="both"/>
        <w:rPr>
          <w:rFonts w:ascii="Arial" w:hAnsi="Arial" w:cs="Arial"/>
        </w:rPr>
      </w:pPr>
      <w:r>
        <w:rPr>
          <w:rFonts w:ascii="Arial" w:hAnsi="Arial" w:cs="Arial"/>
        </w:rPr>
        <w:t>6) Wykonawcę, który w wyniku lekkomyślności lub niedbalstwa przedstawił informacje wprowadzające w błąd zamawiającego, mogące mieć istotny wpływ na decyzje podejmowane przez zamawiającego        w postępowaniu o udzielenie zamówienia;</w:t>
      </w:r>
    </w:p>
    <w:p w:rsidR="0009752A" w:rsidRDefault="0009752A" w:rsidP="0009752A">
      <w:pPr>
        <w:tabs>
          <w:tab w:val="left" w:pos="1418"/>
          <w:tab w:val="left" w:pos="2836"/>
        </w:tabs>
        <w:spacing w:before="100" w:after="100" w:line="276" w:lineRule="auto"/>
        <w:jc w:val="both"/>
        <w:rPr>
          <w:rFonts w:ascii="Arial" w:hAnsi="Arial" w:cs="Arial"/>
        </w:rPr>
      </w:pPr>
      <w:r>
        <w:rPr>
          <w:rFonts w:ascii="Arial" w:hAnsi="Arial" w:cs="Arial"/>
        </w:rPr>
        <w:t>7) Wykonawcę, który bezprawnie wpływał lub próbował wpłynąć na czynności zamawiającego lub pozyskać informacje poufne, mogące dać mu przewagę w postępowaniu o udzielenie zamówienia;</w:t>
      </w:r>
    </w:p>
    <w:p w:rsidR="0009752A" w:rsidRDefault="0009752A" w:rsidP="0009752A">
      <w:pPr>
        <w:tabs>
          <w:tab w:val="left" w:pos="1418"/>
          <w:tab w:val="left" w:pos="2836"/>
        </w:tabs>
        <w:spacing w:before="100" w:after="100" w:line="276" w:lineRule="auto"/>
        <w:jc w:val="both"/>
        <w:rPr>
          <w:rFonts w:ascii="Arial" w:hAnsi="Arial" w:cs="Arial"/>
        </w:rPr>
      </w:pPr>
      <w:r>
        <w:rPr>
          <w:rFonts w:ascii="Arial" w:hAnsi="Arial" w:cs="Arial"/>
        </w:rPr>
        <w:t>8) 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09752A" w:rsidRDefault="0009752A" w:rsidP="0009752A">
      <w:pPr>
        <w:tabs>
          <w:tab w:val="left" w:pos="1418"/>
          <w:tab w:val="left" w:pos="2836"/>
        </w:tabs>
        <w:spacing w:before="100" w:after="100" w:line="276" w:lineRule="auto"/>
        <w:jc w:val="both"/>
        <w:rPr>
          <w:rFonts w:ascii="Arial" w:hAnsi="Arial" w:cs="Arial"/>
        </w:rPr>
      </w:pPr>
      <w:r>
        <w:rPr>
          <w:rFonts w:ascii="Arial" w:hAnsi="Arial" w:cs="Arial"/>
        </w:rPr>
        <w:t>9) Wykonawcę, który z innymi wykonawcami zawarł porozumienie mające na celu zakłócenie konkurencji między wykonawcami w postępowaniu o udzielenie zamówienia, co zamawiający jest                   w stanie wykazać za pomocą stosownych środków dowodowych;</w:t>
      </w:r>
    </w:p>
    <w:p w:rsidR="0009752A" w:rsidRDefault="0009752A" w:rsidP="0009752A">
      <w:pPr>
        <w:tabs>
          <w:tab w:val="left" w:pos="1418"/>
          <w:tab w:val="left" w:pos="2836"/>
        </w:tabs>
        <w:spacing w:before="100" w:after="100" w:line="276" w:lineRule="auto"/>
        <w:jc w:val="both"/>
        <w:rPr>
          <w:rFonts w:ascii="Arial" w:hAnsi="Arial" w:cs="Arial"/>
        </w:rPr>
      </w:pPr>
      <w:r>
        <w:rPr>
          <w:rFonts w:ascii="Arial" w:hAnsi="Arial" w:cs="Arial"/>
        </w:rPr>
        <w:t>10) Wykonawcę będącego podmiotem zbiorowym, wobec którego sąd orzekł zakaz ubiegania się                     o zamówienia publiczne na podstawie ustawy z dnia 28 października 2002 r. o odpowiedzialności podmiotów zbiorowych za czyny zabronione pod groźbą kary (Dz.U.2016, poz.1541; zm. Dz.U.2017, poz.724, poz.933);</w:t>
      </w:r>
    </w:p>
    <w:p w:rsidR="0009752A" w:rsidRDefault="0009752A" w:rsidP="0009752A">
      <w:pPr>
        <w:tabs>
          <w:tab w:val="left" w:pos="1418"/>
          <w:tab w:val="left" w:pos="2836"/>
        </w:tabs>
        <w:spacing w:before="100" w:after="100" w:line="276" w:lineRule="auto"/>
        <w:jc w:val="both"/>
        <w:rPr>
          <w:rFonts w:ascii="Arial" w:hAnsi="Arial" w:cs="Arial"/>
        </w:rPr>
      </w:pPr>
      <w:r>
        <w:rPr>
          <w:rFonts w:ascii="Arial" w:hAnsi="Arial" w:cs="Arial"/>
        </w:rPr>
        <w:t>11) Wykonawcę, wobec którego orzeczono tytułem środka zapobiegawczego zakaz ubiegania się                   o zamówienia publiczne;</w:t>
      </w:r>
    </w:p>
    <w:p w:rsidR="0009752A" w:rsidRDefault="0009752A" w:rsidP="0009752A">
      <w:pPr>
        <w:tabs>
          <w:tab w:val="left" w:pos="1418"/>
          <w:tab w:val="left" w:pos="2836"/>
        </w:tabs>
        <w:spacing w:before="100" w:after="100" w:line="276" w:lineRule="auto"/>
        <w:jc w:val="both"/>
        <w:rPr>
          <w:rFonts w:ascii="Arial" w:hAnsi="Arial" w:cs="Arial"/>
        </w:rPr>
      </w:pPr>
      <w:r>
        <w:rPr>
          <w:rFonts w:ascii="Arial" w:hAnsi="Arial" w:cs="Arial"/>
        </w:rPr>
        <w:t>12) Wykonawców, którzy należąc do tej samej grupy kapitałowej, w rozumieniu ustawy z dnia 16 lutego 2007 r. o ochronie konkurencji i konsumentów (Dz.U.2017,poz.229), złożyli odrębne oferty, oferty częściowe lub wnioski o dopuszczenie do udziału w postępowaniu, chyba że wykażą, że istniejące między nimi powiązania nie prowadzą do zakłócenia konkurencji w postępowaniu o udzielenie zamówienia.</w:t>
      </w:r>
    </w:p>
    <w:p w:rsidR="0009752A" w:rsidRDefault="0009752A" w:rsidP="0009752A">
      <w:pPr>
        <w:pStyle w:val="pkt"/>
        <w:tabs>
          <w:tab w:val="left" w:pos="284"/>
          <w:tab w:val="left" w:pos="1985"/>
        </w:tabs>
        <w:autoSpaceDE w:val="0"/>
        <w:spacing w:before="100" w:after="100" w:line="276" w:lineRule="auto"/>
        <w:ind w:left="0" w:firstLine="0"/>
        <w:rPr>
          <w:rFonts w:ascii="Arial" w:hAnsi="Arial" w:cs="Arial"/>
          <w:b/>
          <w:sz w:val="20"/>
          <w:szCs w:val="20"/>
        </w:rPr>
      </w:pPr>
      <w:r>
        <w:rPr>
          <w:rFonts w:ascii="Arial" w:hAnsi="Arial" w:cs="Arial"/>
          <w:b/>
          <w:sz w:val="20"/>
          <w:szCs w:val="20"/>
        </w:rPr>
        <w:t xml:space="preserve">5.5. </w:t>
      </w:r>
      <w:r w:rsidRPr="00AA2EF0">
        <w:rPr>
          <w:rFonts w:ascii="Arial" w:hAnsi="Arial" w:cs="Arial"/>
          <w:b/>
          <w:sz w:val="20"/>
          <w:szCs w:val="20"/>
        </w:rPr>
        <w:t>Na podstawie art. 24 ust. 5</w:t>
      </w:r>
      <w:r>
        <w:rPr>
          <w:rFonts w:ascii="Arial" w:hAnsi="Arial" w:cs="Arial"/>
          <w:b/>
          <w:sz w:val="20"/>
          <w:szCs w:val="20"/>
        </w:rPr>
        <w:t xml:space="preserve"> pkt 1 i pkt 8</w:t>
      </w:r>
      <w:r w:rsidRPr="00AA2EF0">
        <w:rPr>
          <w:rFonts w:ascii="Arial" w:hAnsi="Arial" w:cs="Arial"/>
          <w:b/>
          <w:sz w:val="20"/>
          <w:szCs w:val="20"/>
        </w:rPr>
        <w:t xml:space="preserve">  </w:t>
      </w:r>
      <w:proofErr w:type="spellStart"/>
      <w:r w:rsidRPr="00AA2EF0">
        <w:rPr>
          <w:rFonts w:ascii="Arial" w:hAnsi="Arial" w:cs="Arial"/>
          <w:b/>
          <w:sz w:val="20"/>
          <w:szCs w:val="20"/>
        </w:rPr>
        <w:t>Pzp</w:t>
      </w:r>
      <w:proofErr w:type="spellEnd"/>
      <w:r w:rsidRPr="00AA2EF0">
        <w:rPr>
          <w:rFonts w:ascii="Arial" w:hAnsi="Arial" w:cs="Arial"/>
          <w:b/>
          <w:sz w:val="20"/>
          <w:szCs w:val="20"/>
        </w:rPr>
        <w:t xml:space="preserve"> z postępowania o ud</w:t>
      </w:r>
      <w:r>
        <w:rPr>
          <w:rFonts w:ascii="Arial" w:hAnsi="Arial" w:cs="Arial"/>
          <w:b/>
          <w:sz w:val="20"/>
          <w:szCs w:val="20"/>
        </w:rPr>
        <w:t>zielenie zamówienia  zamawiający wyklucza również W</w:t>
      </w:r>
      <w:r w:rsidRPr="00AA2EF0">
        <w:rPr>
          <w:rFonts w:ascii="Arial" w:hAnsi="Arial" w:cs="Arial"/>
          <w:b/>
          <w:sz w:val="20"/>
          <w:szCs w:val="20"/>
        </w:rPr>
        <w:t>ykonawcę:</w:t>
      </w:r>
    </w:p>
    <w:p w:rsidR="0009752A" w:rsidRPr="00A505AC" w:rsidRDefault="0009752A" w:rsidP="0009752A">
      <w:pPr>
        <w:tabs>
          <w:tab w:val="left" w:pos="1418"/>
        </w:tabs>
        <w:suppressAutoHyphens w:val="0"/>
        <w:autoSpaceDE w:val="0"/>
        <w:autoSpaceDN w:val="0"/>
        <w:adjustRightInd w:val="0"/>
        <w:spacing w:before="100" w:beforeAutospacing="1" w:line="276" w:lineRule="auto"/>
        <w:jc w:val="both"/>
        <w:textAlignment w:val="auto"/>
        <w:rPr>
          <w:rFonts w:ascii="Arial" w:hAnsi="Arial" w:cs="Arial"/>
          <w:kern w:val="0"/>
          <w:lang w:eastAsia="pl-PL"/>
        </w:rPr>
      </w:pPr>
      <w:r w:rsidRPr="00A505AC">
        <w:rPr>
          <w:rFonts w:ascii="Arial" w:hAnsi="Arial" w:cs="Arial"/>
          <w:kern w:val="0"/>
          <w:lang w:eastAsia="pl-PL"/>
        </w:rPr>
        <w:t xml:space="preserve">1) w stosunku do którego otwarto likwidację, w zatwierdzonym przez sąd układzie w postępowaniu restrukturyzacyjnym jest przewidziane zaspokojenie wierzycieli przez likwidację jego majątku lub sąd </w:t>
      </w:r>
      <w:r w:rsidRPr="00A505AC">
        <w:rPr>
          <w:rFonts w:ascii="Arial" w:hAnsi="Arial" w:cs="Arial"/>
          <w:kern w:val="0"/>
          <w:lang w:eastAsia="pl-PL"/>
        </w:rPr>
        <w:lastRenderedPageBreak/>
        <w:t xml:space="preserve">zarządził likwidację jego majątku w trybie art. 332 ust. 1 ustawy z dnia 15 maja 2015 r. </w:t>
      </w:r>
      <w:r>
        <w:rPr>
          <w:rFonts w:ascii="Arial" w:hAnsi="Arial" w:cs="Arial"/>
          <w:kern w:val="0"/>
          <w:lang w:eastAsia="pl-PL"/>
        </w:rPr>
        <w:t>- Prawo restrukturyzacyjne (Dz.U.</w:t>
      </w:r>
      <w:r w:rsidRPr="00A505AC">
        <w:rPr>
          <w:rFonts w:ascii="Arial" w:hAnsi="Arial" w:cs="Arial"/>
          <w:kern w:val="0"/>
          <w:lang w:eastAsia="pl-PL"/>
        </w:rPr>
        <w:t xml:space="preserve"> 2</w:t>
      </w:r>
      <w:r>
        <w:rPr>
          <w:rFonts w:ascii="Arial" w:hAnsi="Arial" w:cs="Arial"/>
          <w:kern w:val="0"/>
          <w:lang w:eastAsia="pl-PL"/>
        </w:rPr>
        <w:t xml:space="preserve">017, poz.1508 </w:t>
      </w:r>
      <w:r w:rsidRPr="00A505AC">
        <w:rPr>
          <w:rFonts w:ascii="Arial" w:hAnsi="Arial" w:cs="Arial"/>
          <w:kern w:val="0"/>
          <w:lang w:eastAsia="pl-PL"/>
        </w:rPr>
        <w:t>)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w:t>
      </w:r>
      <w:r>
        <w:rPr>
          <w:rFonts w:ascii="Arial" w:hAnsi="Arial" w:cs="Arial"/>
          <w:kern w:val="0"/>
          <w:lang w:eastAsia="pl-PL"/>
        </w:rPr>
        <w:t>03 r. - Prawo upadłościowe (Dz.U.2017,poz.2344</w:t>
      </w:r>
      <w:r w:rsidRPr="00A505AC">
        <w:rPr>
          <w:rFonts w:ascii="Arial" w:hAnsi="Arial" w:cs="Arial"/>
          <w:kern w:val="0"/>
          <w:lang w:eastAsia="pl-PL"/>
        </w:rPr>
        <w:t xml:space="preserve">); </w:t>
      </w:r>
    </w:p>
    <w:p w:rsidR="0009752A" w:rsidRPr="006E7582" w:rsidRDefault="0009752A" w:rsidP="0009752A">
      <w:pPr>
        <w:suppressAutoHyphens w:val="0"/>
        <w:autoSpaceDE w:val="0"/>
        <w:autoSpaceDN w:val="0"/>
        <w:adjustRightInd w:val="0"/>
        <w:spacing w:before="100" w:beforeAutospacing="1" w:line="276" w:lineRule="auto"/>
        <w:jc w:val="both"/>
        <w:textAlignment w:val="auto"/>
        <w:rPr>
          <w:rFonts w:ascii="Arial" w:hAnsi="Arial" w:cs="Arial"/>
          <w:kern w:val="0"/>
          <w:lang w:eastAsia="pl-PL"/>
        </w:rPr>
      </w:pPr>
      <w:r>
        <w:rPr>
          <w:rFonts w:ascii="Arial" w:hAnsi="Arial" w:cs="Arial"/>
          <w:kern w:val="0"/>
          <w:lang w:eastAsia="pl-PL"/>
        </w:rPr>
        <w:t>2</w:t>
      </w:r>
      <w:r w:rsidRPr="00A505AC">
        <w:rPr>
          <w:rFonts w:ascii="Arial" w:hAnsi="Arial" w:cs="Arial"/>
          <w:kern w:val="0"/>
          <w:lang w:eastAsia="pl-PL"/>
        </w:rPr>
        <w:t>)</w:t>
      </w:r>
      <w:r>
        <w:rPr>
          <w:rFonts w:ascii="Arial" w:hAnsi="Arial" w:cs="Arial"/>
          <w:kern w:val="0"/>
          <w:lang w:eastAsia="pl-PL"/>
        </w:rPr>
        <w:t xml:space="preserve"> </w:t>
      </w:r>
      <w:r w:rsidRPr="00A505AC">
        <w:rPr>
          <w:rFonts w:ascii="Arial" w:hAnsi="Arial" w:cs="Arial"/>
          <w:kern w:val="0"/>
          <w:lang w:eastAsia="pl-PL"/>
        </w:rPr>
        <w:t xml:space="preserve">który naruszył obowiązki dotyczące płatności podatków, opłat lub składek na ubezpieczenia społeczne lub zdrowotne, co zamawiający jest w stanie wykazać za pomocą stosownych środków dowodowych, z wyjątkiem przypadku, o którym mowa w art. 24 ust. 1 pkt 15 </w:t>
      </w:r>
      <w:proofErr w:type="spellStart"/>
      <w:r w:rsidRPr="00A505AC">
        <w:rPr>
          <w:rFonts w:ascii="Arial" w:hAnsi="Arial" w:cs="Arial"/>
          <w:kern w:val="0"/>
          <w:lang w:eastAsia="pl-PL"/>
        </w:rPr>
        <w:t>Pzp</w:t>
      </w:r>
      <w:proofErr w:type="spellEnd"/>
      <w:r w:rsidRPr="00A505AC">
        <w:rPr>
          <w:rFonts w:ascii="Arial" w:hAnsi="Arial" w:cs="Arial"/>
          <w:kern w:val="0"/>
          <w:lang w:eastAsia="pl-PL"/>
        </w:rPr>
        <w:t xml:space="preserve">, chyba że wykonawca dokonał płatności należnych podatków, opłat lub składek na ubezpieczenia społeczne lub zdrowotne wraz z odsetkami lub grzywnami lub zawarł wiążące porozumienie w </w:t>
      </w:r>
      <w:r>
        <w:rPr>
          <w:rFonts w:ascii="Arial" w:hAnsi="Arial" w:cs="Arial"/>
          <w:kern w:val="0"/>
          <w:lang w:eastAsia="pl-PL"/>
        </w:rPr>
        <w:t>sprawie spłaty tych należności.</w:t>
      </w:r>
    </w:p>
    <w:p w:rsidR="0009752A" w:rsidRPr="008D2F41" w:rsidRDefault="0009752A" w:rsidP="0009752A">
      <w:pPr>
        <w:pStyle w:val="pkt"/>
        <w:numPr>
          <w:ilvl w:val="0"/>
          <w:numId w:val="15"/>
        </w:numPr>
        <w:shd w:val="clear" w:color="auto" w:fill="C6D9F1"/>
        <w:tabs>
          <w:tab w:val="left" w:pos="426"/>
          <w:tab w:val="left" w:pos="852"/>
        </w:tabs>
        <w:autoSpaceDE w:val="0"/>
        <w:spacing w:before="100" w:after="100" w:line="276" w:lineRule="auto"/>
        <w:jc w:val="left"/>
        <w:rPr>
          <w:rFonts w:ascii="Arial" w:hAnsi="Arial" w:cs="Arial"/>
          <w:sz w:val="20"/>
          <w:szCs w:val="20"/>
        </w:rPr>
      </w:pPr>
      <w:r>
        <w:rPr>
          <w:rFonts w:ascii="Arial" w:hAnsi="Arial" w:cs="Arial"/>
          <w:b/>
          <w:sz w:val="20"/>
          <w:szCs w:val="20"/>
        </w:rPr>
        <w:t>Wykaz oświadczeń lub dokumentów, potwierdzających spełnianie warunków udziału                                     w postępowaniu oraz brak podstaw wykluczenia.</w:t>
      </w:r>
    </w:p>
    <w:p w:rsidR="0009752A" w:rsidRPr="008D2F41" w:rsidRDefault="0009752A" w:rsidP="0009752A">
      <w:pPr>
        <w:pStyle w:val="pkt"/>
        <w:tabs>
          <w:tab w:val="left" w:pos="0"/>
          <w:tab w:val="left" w:pos="852"/>
        </w:tabs>
        <w:autoSpaceDE w:val="0"/>
        <w:spacing w:before="100" w:after="100" w:line="276" w:lineRule="auto"/>
        <w:ind w:left="0" w:firstLine="0"/>
        <w:rPr>
          <w:rFonts w:ascii="Arial" w:hAnsi="Arial" w:cs="Arial"/>
          <w:sz w:val="20"/>
          <w:szCs w:val="20"/>
        </w:rPr>
      </w:pPr>
      <w:r w:rsidRPr="008451FC">
        <w:rPr>
          <w:rFonts w:ascii="Arial" w:hAnsi="Arial" w:cs="Arial"/>
          <w:b/>
          <w:sz w:val="20"/>
          <w:szCs w:val="20"/>
        </w:rPr>
        <w:t>6.1</w:t>
      </w:r>
      <w:r w:rsidRPr="008D2F41">
        <w:rPr>
          <w:rFonts w:ascii="Arial" w:hAnsi="Arial" w:cs="Arial"/>
          <w:sz w:val="20"/>
          <w:szCs w:val="20"/>
        </w:rPr>
        <w:t>. W celu potwierdzenia warunku dotyczącego kompetencji lub uprawnień do prowadzenia działalności, o którym mowa w pkt. 5.3.1 SIWZ, wykona</w:t>
      </w:r>
      <w:r>
        <w:rPr>
          <w:rFonts w:ascii="Arial" w:hAnsi="Arial" w:cs="Arial"/>
          <w:sz w:val="20"/>
          <w:szCs w:val="20"/>
        </w:rPr>
        <w:t xml:space="preserve">wca składa oświadczenie zgodnie </w:t>
      </w:r>
      <w:r w:rsidRPr="008D2F41">
        <w:rPr>
          <w:rFonts w:ascii="Arial" w:hAnsi="Arial" w:cs="Arial"/>
          <w:sz w:val="20"/>
          <w:szCs w:val="20"/>
        </w:rPr>
        <w:t xml:space="preserve">z art.25a ust.1  ustawy </w:t>
      </w:r>
      <w:proofErr w:type="spellStart"/>
      <w:r w:rsidRPr="008D2F41">
        <w:rPr>
          <w:rFonts w:ascii="Arial" w:hAnsi="Arial" w:cs="Arial"/>
          <w:sz w:val="20"/>
          <w:szCs w:val="20"/>
        </w:rPr>
        <w:t>Pzp</w:t>
      </w:r>
      <w:proofErr w:type="spellEnd"/>
      <w:r w:rsidRPr="008D2F41">
        <w:rPr>
          <w:rFonts w:ascii="Arial" w:hAnsi="Arial" w:cs="Arial"/>
          <w:sz w:val="20"/>
          <w:szCs w:val="20"/>
        </w:rPr>
        <w:t xml:space="preserve"> - </w:t>
      </w:r>
      <w:r w:rsidRPr="009B25D9">
        <w:rPr>
          <w:rFonts w:ascii="Arial" w:hAnsi="Arial" w:cs="Arial"/>
          <w:b/>
          <w:sz w:val="20"/>
          <w:szCs w:val="20"/>
        </w:rPr>
        <w:t>wzór zał. nr  2 do SIWZ</w:t>
      </w:r>
    </w:p>
    <w:p w:rsidR="0009752A" w:rsidRPr="00B33108" w:rsidRDefault="0009752A" w:rsidP="0009752A">
      <w:pPr>
        <w:pStyle w:val="pkt"/>
        <w:tabs>
          <w:tab w:val="left" w:pos="0"/>
          <w:tab w:val="left" w:pos="426"/>
        </w:tabs>
        <w:autoSpaceDE w:val="0"/>
        <w:spacing w:before="100" w:after="100" w:line="276" w:lineRule="auto"/>
        <w:ind w:left="0" w:firstLine="0"/>
        <w:rPr>
          <w:rFonts w:ascii="Arial" w:hAnsi="Arial" w:cs="Arial"/>
          <w:sz w:val="20"/>
          <w:szCs w:val="20"/>
        </w:rPr>
      </w:pPr>
      <w:r w:rsidRPr="008451FC">
        <w:rPr>
          <w:rFonts w:ascii="Arial" w:hAnsi="Arial" w:cs="Arial"/>
          <w:b/>
          <w:sz w:val="20"/>
          <w:szCs w:val="20"/>
        </w:rPr>
        <w:t>6.2</w:t>
      </w:r>
      <w:r w:rsidRPr="008D2F41">
        <w:rPr>
          <w:rFonts w:ascii="Arial" w:hAnsi="Arial" w:cs="Arial"/>
          <w:sz w:val="20"/>
          <w:szCs w:val="20"/>
        </w:rPr>
        <w:t>.</w:t>
      </w:r>
      <w:r>
        <w:rPr>
          <w:rFonts w:ascii="Arial" w:hAnsi="Arial" w:cs="Arial"/>
          <w:sz w:val="20"/>
          <w:szCs w:val="20"/>
        </w:rPr>
        <w:t xml:space="preserve"> </w:t>
      </w:r>
      <w:r w:rsidRPr="008D2F41">
        <w:rPr>
          <w:rFonts w:ascii="Arial" w:hAnsi="Arial" w:cs="Arial"/>
          <w:sz w:val="20"/>
          <w:szCs w:val="20"/>
        </w:rPr>
        <w:t>W celu potwierdzenia spełniania warunku dotyczącego sytuacji ekonomicznej lub finansowej określonego w pkt 5</w:t>
      </w:r>
      <w:r>
        <w:rPr>
          <w:rFonts w:ascii="Arial" w:hAnsi="Arial" w:cs="Arial"/>
          <w:sz w:val="20"/>
          <w:szCs w:val="20"/>
        </w:rPr>
        <w:t>.3.2. SIWZ zamawiający żąda od W</w:t>
      </w:r>
      <w:r w:rsidRPr="008D2F41">
        <w:rPr>
          <w:rFonts w:ascii="Arial" w:hAnsi="Arial" w:cs="Arial"/>
          <w:sz w:val="20"/>
          <w:szCs w:val="20"/>
        </w:rPr>
        <w:t>ykonawcy d</w:t>
      </w:r>
      <w:r>
        <w:rPr>
          <w:rFonts w:ascii="Arial" w:hAnsi="Arial" w:cs="Arial"/>
          <w:sz w:val="20"/>
          <w:szCs w:val="20"/>
        </w:rPr>
        <w:t>okumentów potwierdzających, że W</w:t>
      </w:r>
      <w:r w:rsidRPr="008D2F41">
        <w:rPr>
          <w:rFonts w:ascii="Arial" w:hAnsi="Arial" w:cs="Arial"/>
          <w:sz w:val="20"/>
          <w:szCs w:val="20"/>
        </w:rPr>
        <w:t>ykonawca jest ubezpieczony</w:t>
      </w:r>
      <w:r>
        <w:rPr>
          <w:rFonts w:ascii="Arial" w:hAnsi="Arial" w:cs="Arial"/>
          <w:sz w:val="20"/>
          <w:szCs w:val="20"/>
        </w:rPr>
        <w:t xml:space="preserve"> od odpowiedzialności cywilnej </w:t>
      </w:r>
      <w:r w:rsidRPr="008D2F41">
        <w:rPr>
          <w:rFonts w:ascii="Arial" w:hAnsi="Arial" w:cs="Arial"/>
          <w:sz w:val="20"/>
          <w:szCs w:val="20"/>
        </w:rPr>
        <w:t>w zakresie prowadzonej działalności związanej z przedmiotem zamówienia na sumę gwarancyjną określoną pr</w:t>
      </w:r>
      <w:r>
        <w:rPr>
          <w:rFonts w:ascii="Arial" w:hAnsi="Arial" w:cs="Arial"/>
          <w:sz w:val="20"/>
          <w:szCs w:val="20"/>
        </w:rPr>
        <w:t xml:space="preserve">zez Zamawiającego na kwotę </w:t>
      </w:r>
      <w:r w:rsidR="00402A52">
        <w:rPr>
          <w:rFonts w:ascii="Arial" w:hAnsi="Arial" w:cs="Arial"/>
          <w:sz w:val="20"/>
          <w:szCs w:val="20"/>
          <w:u w:val="single"/>
        </w:rPr>
        <w:t>min. 1</w:t>
      </w:r>
      <w:r w:rsidRPr="00D351D8">
        <w:rPr>
          <w:rFonts w:ascii="Arial" w:hAnsi="Arial" w:cs="Arial"/>
          <w:sz w:val="20"/>
          <w:szCs w:val="20"/>
          <w:u w:val="single"/>
        </w:rPr>
        <w:t>50 000,00 zł.</w:t>
      </w:r>
      <w:r>
        <w:rPr>
          <w:rFonts w:ascii="Arial" w:hAnsi="Arial" w:cs="Arial"/>
          <w:b/>
          <w:lang w:eastAsia="pl-PL"/>
        </w:rPr>
        <w:t xml:space="preserve">      </w:t>
      </w:r>
    </w:p>
    <w:p w:rsidR="0009752A" w:rsidRPr="008D2F41" w:rsidRDefault="0009752A" w:rsidP="0009752A">
      <w:pPr>
        <w:pStyle w:val="pkt"/>
        <w:tabs>
          <w:tab w:val="left" w:pos="0"/>
          <w:tab w:val="left" w:pos="426"/>
        </w:tabs>
        <w:autoSpaceDE w:val="0"/>
        <w:spacing w:before="100" w:after="100" w:line="276" w:lineRule="auto"/>
        <w:ind w:left="0" w:firstLine="0"/>
        <w:rPr>
          <w:rFonts w:ascii="Arial" w:hAnsi="Arial" w:cs="Arial"/>
          <w:sz w:val="20"/>
          <w:szCs w:val="20"/>
        </w:rPr>
      </w:pPr>
      <w:r w:rsidRPr="008451FC">
        <w:rPr>
          <w:rFonts w:ascii="Arial" w:hAnsi="Arial" w:cs="Arial"/>
          <w:b/>
          <w:sz w:val="20"/>
          <w:szCs w:val="20"/>
        </w:rPr>
        <w:t>6.3</w:t>
      </w:r>
      <w:r w:rsidRPr="008D2F41">
        <w:rPr>
          <w:rFonts w:ascii="Arial" w:hAnsi="Arial" w:cs="Arial"/>
          <w:sz w:val="20"/>
          <w:szCs w:val="20"/>
        </w:rPr>
        <w:t>.J</w:t>
      </w:r>
      <w:r>
        <w:rPr>
          <w:rFonts w:ascii="Arial" w:hAnsi="Arial" w:cs="Arial"/>
          <w:sz w:val="20"/>
          <w:szCs w:val="20"/>
        </w:rPr>
        <w:t>eżeli z uzasadnionej przyczyny W</w:t>
      </w:r>
      <w:r w:rsidRPr="008D2F41">
        <w:rPr>
          <w:rFonts w:ascii="Arial" w:hAnsi="Arial" w:cs="Arial"/>
          <w:sz w:val="20"/>
          <w:szCs w:val="20"/>
        </w:rPr>
        <w:t>ykonawca nie może zł</w:t>
      </w:r>
      <w:r>
        <w:rPr>
          <w:rFonts w:ascii="Arial" w:hAnsi="Arial" w:cs="Arial"/>
          <w:sz w:val="20"/>
          <w:szCs w:val="20"/>
        </w:rPr>
        <w:t xml:space="preserve">ożyć dokumentu o którym mowa w </w:t>
      </w:r>
      <w:r w:rsidRPr="008D2F41">
        <w:rPr>
          <w:rFonts w:ascii="Arial" w:hAnsi="Arial" w:cs="Arial"/>
          <w:sz w:val="20"/>
          <w:szCs w:val="20"/>
        </w:rPr>
        <w:t>pkt 6.2, może złożyć inny dokument, który w wystarczający sposób potwier</w:t>
      </w:r>
      <w:r>
        <w:rPr>
          <w:rFonts w:ascii="Arial" w:hAnsi="Arial" w:cs="Arial"/>
          <w:sz w:val="20"/>
          <w:szCs w:val="20"/>
        </w:rPr>
        <w:t>dza spełnianie opisanego przez Z</w:t>
      </w:r>
      <w:r w:rsidRPr="008D2F41">
        <w:rPr>
          <w:rFonts w:ascii="Arial" w:hAnsi="Arial" w:cs="Arial"/>
          <w:sz w:val="20"/>
          <w:szCs w:val="20"/>
        </w:rPr>
        <w:t xml:space="preserve">amawiającego warunku udziału w postępowaniu.  </w:t>
      </w:r>
    </w:p>
    <w:p w:rsidR="0009752A" w:rsidRPr="008D2F41" w:rsidRDefault="0009752A" w:rsidP="0009752A">
      <w:pPr>
        <w:pStyle w:val="pkt"/>
        <w:tabs>
          <w:tab w:val="left" w:pos="0"/>
          <w:tab w:val="left" w:pos="426"/>
        </w:tabs>
        <w:autoSpaceDE w:val="0"/>
        <w:spacing w:before="100" w:after="100" w:line="276" w:lineRule="auto"/>
        <w:ind w:left="0" w:firstLine="0"/>
        <w:rPr>
          <w:rFonts w:ascii="Arial" w:hAnsi="Arial" w:cs="Arial"/>
          <w:sz w:val="20"/>
          <w:szCs w:val="20"/>
        </w:rPr>
      </w:pPr>
      <w:r w:rsidRPr="008451FC">
        <w:rPr>
          <w:rFonts w:ascii="Arial" w:hAnsi="Arial" w:cs="Arial"/>
          <w:b/>
          <w:sz w:val="20"/>
          <w:szCs w:val="20"/>
        </w:rPr>
        <w:t>6.4</w:t>
      </w:r>
      <w:r w:rsidRPr="008D2F41">
        <w:rPr>
          <w:rFonts w:ascii="Arial" w:hAnsi="Arial" w:cs="Arial"/>
          <w:sz w:val="20"/>
          <w:szCs w:val="20"/>
        </w:rPr>
        <w:t>.W celu potwierdzenia spełniania warunku dotyczącego zdolności technicznej lub zawodowej</w:t>
      </w:r>
      <w:r>
        <w:rPr>
          <w:rFonts w:ascii="Arial" w:hAnsi="Arial" w:cs="Arial"/>
          <w:sz w:val="20"/>
          <w:szCs w:val="20"/>
        </w:rPr>
        <w:t xml:space="preserve"> określonego w pkt 5.3.3. SIWZ Zamawiający żąda od W</w:t>
      </w:r>
      <w:r w:rsidRPr="008D2F41">
        <w:rPr>
          <w:rFonts w:ascii="Arial" w:hAnsi="Arial" w:cs="Arial"/>
          <w:sz w:val="20"/>
          <w:szCs w:val="20"/>
        </w:rPr>
        <w:t>ykonawcy:</w:t>
      </w:r>
    </w:p>
    <w:p w:rsidR="0009752A" w:rsidRPr="008D2F41" w:rsidRDefault="0009752A" w:rsidP="0009752A">
      <w:pPr>
        <w:pStyle w:val="pkt"/>
        <w:tabs>
          <w:tab w:val="left" w:pos="426"/>
          <w:tab w:val="left" w:pos="852"/>
        </w:tabs>
        <w:autoSpaceDE w:val="0"/>
        <w:spacing w:before="100" w:after="100" w:line="276" w:lineRule="auto"/>
        <w:rPr>
          <w:rFonts w:ascii="Arial" w:hAnsi="Arial" w:cs="Arial"/>
          <w:sz w:val="20"/>
          <w:szCs w:val="20"/>
        </w:rPr>
      </w:pPr>
      <w:r w:rsidRPr="008D2F41">
        <w:rPr>
          <w:rFonts w:ascii="Arial" w:hAnsi="Arial" w:cs="Arial"/>
          <w:sz w:val="20"/>
          <w:szCs w:val="20"/>
        </w:rPr>
        <w:t>1)</w:t>
      </w:r>
      <w:r w:rsidRPr="008D2F41">
        <w:rPr>
          <w:rFonts w:ascii="Arial" w:hAnsi="Arial" w:cs="Arial"/>
          <w:sz w:val="20"/>
          <w:szCs w:val="20"/>
        </w:rPr>
        <w:tab/>
        <w:t>w</w:t>
      </w:r>
      <w:r>
        <w:rPr>
          <w:rFonts w:ascii="Arial" w:hAnsi="Arial" w:cs="Arial"/>
          <w:sz w:val="20"/>
          <w:szCs w:val="20"/>
        </w:rPr>
        <w:t>ykazu osób, skierowanych przez W</w:t>
      </w:r>
      <w:r w:rsidRPr="008D2F41">
        <w:rPr>
          <w:rFonts w:ascii="Arial" w:hAnsi="Arial" w:cs="Arial"/>
          <w:sz w:val="20"/>
          <w:szCs w:val="20"/>
        </w:rPr>
        <w:t xml:space="preserve">ykonawcę do realizacji zamówienia publicznego, odpowiedzialnych za świadczenie robót budowlanych, wraz z informacjami na temat ich kwalifikacji zawodowych, uprawnień, doświadczenia i wykształcenia niezbędnych do wykonania zamówienia publicznego, a także zakresu wykonywanych przez nie czynności oraz informacją o podstawie do dysponowania tymi osobami – </w:t>
      </w:r>
      <w:r w:rsidRPr="006E7582">
        <w:rPr>
          <w:rFonts w:ascii="Arial" w:hAnsi="Arial" w:cs="Arial"/>
          <w:b/>
          <w:sz w:val="20"/>
          <w:szCs w:val="20"/>
        </w:rPr>
        <w:t>wzór zał. Nr 5  do SIWZ</w:t>
      </w:r>
    </w:p>
    <w:p w:rsidR="0009752A" w:rsidRPr="006E7582" w:rsidRDefault="0009752A" w:rsidP="0009752A">
      <w:pPr>
        <w:pStyle w:val="pkt"/>
        <w:tabs>
          <w:tab w:val="left" w:pos="426"/>
          <w:tab w:val="left" w:pos="852"/>
        </w:tabs>
        <w:autoSpaceDE w:val="0"/>
        <w:spacing w:before="100" w:after="100" w:line="276" w:lineRule="auto"/>
        <w:rPr>
          <w:rFonts w:ascii="Arial" w:hAnsi="Arial" w:cs="Arial"/>
          <w:b/>
          <w:sz w:val="20"/>
          <w:szCs w:val="20"/>
        </w:rPr>
      </w:pPr>
      <w:r>
        <w:rPr>
          <w:rFonts w:ascii="Arial" w:hAnsi="Arial" w:cs="Arial"/>
          <w:sz w:val="20"/>
          <w:szCs w:val="20"/>
        </w:rPr>
        <w:t>2)</w:t>
      </w:r>
      <w:r>
        <w:rPr>
          <w:rFonts w:ascii="Arial" w:hAnsi="Arial" w:cs="Arial"/>
          <w:sz w:val="20"/>
          <w:szCs w:val="20"/>
        </w:rPr>
        <w:tab/>
        <w:t xml:space="preserve">wykazu robót budowlanych wykonanych, nie wcześniej niż </w:t>
      </w:r>
      <w:r w:rsidRPr="008D2F41">
        <w:rPr>
          <w:rFonts w:ascii="Arial" w:hAnsi="Arial" w:cs="Arial"/>
          <w:sz w:val="20"/>
          <w:szCs w:val="20"/>
        </w:rPr>
        <w:t>okresie ostatnich 5 lat przed upływem składania ofert, a jeżeli okres prowadzenia działalnoś</w:t>
      </w:r>
      <w:r>
        <w:rPr>
          <w:rFonts w:ascii="Arial" w:hAnsi="Arial" w:cs="Arial"/>
          <w:sz w:val="20"/>
          <w:szCs w:val="20"/>
        </w:rPr>
        <w:t xml:space="preserve">ci jest krótszy  w tym okresie, </w:t>
      </w:r>
      <w:r w:rsidRPr="008D2F41">
        <w:rPr>
          <w:rFonts w:ascii="Arial" w:hAnsi="Arial" w:cs="Arial"/>
          <w:sz w:val="20"/>
          <w:szCs w:val="20"/>
        </w:rPr>
        <w:t>wraz z podaniem ich rodzaju,  wartości, daty i miejsc</w:t>
      </w:r>
      <w:r>
        <w:rPr>
          <w:rFonts w:ascii="Arial" w:hAnsi="Arial" w:cs="Arial"/>
          <w:sz w:val="20"/>
          <w:szCs w:val="20"/>
        </w:rPr>
        <w:t xml:space="preserve">a wykonania </w:t>
      </w:r>
      <w:r w:rsidRPr="008D2F41">
        <w:rPr>
          <w:rFonts w:ascii="Arial" w:hAnsi="Arial" w:cs="Arial"/>
          <w:sz w:val="20"/>
          <w:szCs w:val="20"/>
        </w:rPr>
        <w:t xml:space="preserve">i podmiotów, na rzecz których roboty budowlane  zostały wykonane, z  załączeniem dowodów określających czy te roboty  zostały wykonane należycie, w szczególności informacji o tym, czy roboty zostały wykonane zgodnie z przepisami prawa budowlanego i prawidłowo ukończone – </w:t>
      </w:r>
      <w:r>
        <w:rPr>
          <w:rFonts w:ascii="Arial" w:hAnsi="Arial" w:cs="Arial"/>
          <w:b/>
          <w:sz w:val="20"/>
          <w:szCs w:val="20"/>
        </w:rPr>
        <w:t>wzór z</w:t>
      </w:r>
      <w:r w:rsidRPr="006E7582">
        <w:rPr>
          <w:rFonts w:ascii="Arial" w:hAnsi="Arial" w:cs="Arial"/>
          <w:b/>
          <w:sz w:val="20"/>
          <w:szCs w:val="20"/>
        </w:rPr>
        <w:t xml:space="preserve">ałącznik Nr 6 do SIWZ.  </w:t>
      </w:r>
    </w:p>
    <w:p w:rsidR="0009752A" w:rsidRDefault="0009752A" w:rsidP="0009752A">
      <w:pPr>
        <w:pStyle w:val="pkt"/>
        <w:tabs>
          <w:tab w:val="left" w:pos="0"/>
          <w:tab w:val="left" w:pos="426"/>
        </w:tabs>
        <w:autoSpaceDE w:val="0"/>
        <w:spacing w:before="100" w:after="100" w:line="276" w:lineRule="auto"/>
        <w:ind w:left="0" w:firstLine="0"/>
        <w:rPr>
          <w:rFonts w:ascii="Arial" w:hAnsi="Arial" w:cs="Arial"/>
          <w:sz w:val="20"/>
          <w:szCs w:val="20"/>
        </w:rPr>
      </w:pPr>
      <w:r w:rsidRPr="008451FC">
        <w:rPr>
          <w:rFonts w:ascii="Arial" w:hAnsi="Arial" w:cs="Arial"/>
          <w:b/>
          <w:sz w:val="20"/>
          <w:szCs w:val="20"/>
        </w:rPr>
        <w:t>6.5</w:t>
      </w:r>
      <w:r w:rsidRPr="008D2F41">
        <w:rPr>
          <w:rFonts w:ascii="Arial" w:hAnsi="Arial" w:cs="Arial"/>
          <w:sz w:val="20"/>
          <w:szCs w:val="20"/>
        </w:rPr>
        <w:t>.Jeżeli w dokumentach składanych w celu potwierdzenia spełniania warun</w:t>
      </w:r>
      <w:r>
        <w:rPr>
          <w:rFonts w:ascii="Arial" w:hAnsi="Arial" w:cs="Arial"/>
          <w:sz w:val="20"/>
          <w:szCs w:val="20"/>
        </w:rPr>
        <w:t xml:space="preserve">ków udziału </w:t>
      </w:r>
      <w:r w:rsidRPr="008D2F41">
        <w:rPr>
          <w:rFonts w:ascii="Arial" w:hAnsi="Arial" w:cs="Arial"/>
          <w:sz w:val="20"/>
          <w:szCs w:val="20"/>
        </w:rPr>
        <w:t>w postępowaniu, kwoty będą wyrażane w walucie obcej, kwoty te zostaną przeliczone na PLN wg średniego kursu PLN w stosunku do walut obcych ogłaszanego przez Narodowy Bank Polski (Tabela A kursów średnich walut obcych) w dniu opublikowania ogłoszenia o zamó</w:t>
      </w:r>
      <w:r>
        <w:rPr>
          <w:rFonts w:ascii="Arial" w:hAnsi="Arial" w:cs="Arial"/>
          <w:sz w:val="20"/>
          <w:szCs w:val="20"/>
        </w:rPr>
        <w:t xml:space="preserve">wieniu  </w:t>
      </w:r>
      <w:r w:rsidRPr="008D2F41">
        <w:rPr>
          <w:rFonts w:ascii="Arial" w:hAnsi="Arial" w:cs="Arial"/>
          <w:sz w:val="20"/>
          <w:szCs w:val="20"/>
        </w:rPr>
        <w:t>w Biuletynie zamówień publicznych.</w:t>
      </w:r>
    </w:p>
    <w:p w:rsidR="0009752A" w:rsidRPr="008D2F41" w:rsidRDefault="0009752A" w:rsidP="0009752A">
      <w:pPr>
        <w:pStyle w:val="pkt"/>
        <w:tabs>
          <w:tab w:val="left" w:pos="0"/>
          <w:tab w:val="left" w:pos="426"/>
        </w:tabs>
        <w:autoSpaceDE w:val="0"/>
        <w:spacing w:before="100" w:after="100" w:line="276" w:lineRule="auto"/>
        <w:ind w:left="0" w:firstLine="0"/>
        <w:rPr>
          <w:rFonts w:ascii="Arial" w:hAnsi="Arial" w:cs="Arial"/>
          <w:sz w:val="20"/>
          <w:szCs w:val="20"/>
        </w:rPr>
      </w:pPr>
    </w:p>
    <w:p w:rsidR="0009752A" w:rsidRPr="009B25D9" w:rsidRDefault="0009752A" w:rsidP="0009752A">
      <w:pPr>
        <w:pStyle w:val="pkt"/>
        <w:tabs>
          <w:tab w:val="left" w:pos="0"/>
          <w:tab w:val="left" w:pos="426"/>
        </w:tabs>
        <w:autoSpaceDE w:val="0"/>
        <w:spacing w:before="100" w:after="100" w:line="276" w:lineRule="auto"/>
        <w:ind w:left="0" w:firstLine="0"/>
        <w:rPr>
          <w:rFonts w:ascii="Arial" w:hAnsi="Arial" w:cs="Arial"/>
          <w:b/>
          <w:sz w:val="20"/>
          <w:szCs w:val="20"/>
        </w:rPr>
      </w:pPr>
      <w:r w:rsidRPr="008451FC">
        <w:rPr>
          <w:rFonts w:ascii="Arial" w:hAnsi="Arial" w:cs="Arial"/>
          <w:b/>
          <w:sz w:val="20"/>
          <w:szCs w:val="20"/>
        </w:rPr>
        <w:lastRenderedPageBreak/>
        <w:t>6.6</w:t>
      </w:r>
      <w:r w:rsidRPr="008D2F41">
        <w:rPr>
          <w:rFonts w:ascii="Arial" w:hAnsi="Arial" w:cs="Arial"/>
          <w:sz w:val="20"/>
          <w:szCs w:val="20"/>
        </w:rPr>
        <w:t>.</w:t>
      </w:r>
      <w:r w:rsidRPr="009B25D9">
        <w:rPr>
          <w:rFonts w:ascii="Arial" w:hAnsi="Arial" w:cs="Arial"/>
          <w:b/>
          <w:sz w:val="20"/>
          <w:szCs w:val="20"/>
        </w:rPr>
        <w:t xml:space="preserve">W celu potwierdzenia braku podstaw </w:t>
      </w:r>
      <w:r>
        <w:rPr>
          <w:rFonts w:ascii="Arial" w:hAnsi="Arial" w:cs="Arial"/>
          <w:b/>
          <w:sz w:val="20"/>
          <w:szCs w:val="20"/>
        </w:rPr>
        <w:t xml:space="preserve">wykluczenia wykonawcy z udziału </w:t>
      </w:r>
      <w:r w:rsidRPr="009B25D9">
        <w:rPr>
          <w:rFonts w:ascii="Arial" w:hAnsi="Arial" w:cs="Arial"/>
          <w:b/>
          <w:sz w:val="20"/>
          <w:szCs w:val="20"/>
        </w:rPr>
        <w:t>w postępowaniu  na podstawie art. 24 ust. 5 pkt 1 i 8 zamawiający żąda następujących dokumentów:</w:t>
      </w:r>
    </w:p>
    <w:p w:rsidR="0009752A" w:rsidRPr="008D2F41" w:rsidRDefault="0009752A" w:rsidP="0009752A">
      <w:pPr>
        <w:pStyle w:val="pkt"/>
        <w:tabs>
          <w:tab w:val="left" w:pos="426"/>
          <w:tab w:val="left" w:pos="852"/>
        </w:tabs>
        <w:autoSpaceDE w:val="0"/>
        <w:spacing w:before="100" w:after="100" w:line="276" w:lineRule="auto"/>
        <w:rPr>
          <w:rFonts w:ascii="Arial" w:hAnsi="Arial" w:cs="Arial"/>
          <w:sz w:val="20"/>
          <w:szCs w:val="20"/>
        </w:rPr>
      </w:pPr>
      <w:r w:rsidRPr="008D2F41">
        <w:rPr>
          <w:rFonts w:ascii="Arial" w:hAnsi="Arial" w:cs="Arial"/>
          <w:sz w:val="20"/>
          <w:szCs w:val="20"/>
        </w:rPr>
        <w:t>1)</w:t>
      </w:r>
      <w:r>
        <w:rPr>
          <w:rFonts w:ascii="Arial" w:hAnsi="Arial" w:cs="Arial"/>
          <w:sz w:val="20"/>
          <w:szCs w:val="20"/>
        </w:rPr>
        <w:t xml:space="preserve"> </w:t>
      </w:r>
      <w:r w:rsidRPr="008D2F41">
        <w:rPr>
          <w:rFonts w:ascii="Arial" w:hAnsi="Arial" w:cs="Arial"/>
          <w:sz w:val="20"/>
          <w:szCs w:val="20"/>
        </w:rPr>
        <w:t>odpisu z właściwego rejestru lub z centralnej ewidencji i informacji o działalności gospodarczej, jeżeli odrębne przepisy wymagają wpisu do rejestru lub ewidencji,</w:t>
      </w:r>
    </w:p>
    <w:p w:rsidR="0009752A" w:rsidRPr="008D2F41" w:rsidRDefault="0009752A" w:rsidP="0009752A">
      <w:pPr>
        <w:pStyle w:val="pkt"/>
        <w:tabs>
          <w:tab w:val="left" w:pos="426"/>
          <w:tab w:val="left" w:pos="852"/>
        </w:tabs>
        <w:autoSpaceDE w:val="0"/>
        <w:spacing w:before="100" w:after="100" w:line="276" w:lineRule="auto"/>
        <w:rPr>
          <w:rFonts w:ascii="Arial" w:hAnsi="Arial" w:cs="Arial"/>
          <w:sz w:val="20"/>
          <w:szCs w:val="20"/>
        </w:rPr>
      </w:pPr>
      <w:r w:rsidRPr="008D2F41">
        <w:rPr>
          <w:rFonts w:ascii="Arial" w:hAnsi="Arial" w:cs="Arial"/>
          <w:sz w:val="20"/>
          <w:szCs w:val="20"/>
        </w:rPr>
        <w:t xml:space="preserve">2) 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w:t>
      </w:r>
    </w:p>
    <w:p w:rsidR="0009752A" w:rsidRDefault="0009752A" w:rsidP="0009752A">
      <w:pPr>
        <w:pStyle w:val="pkt"/>
        <w:tabs>
          <w:tab w:val="left" w:pos="426"/>
          <w:tab w:val="left" w:pos="851"/>
        </w:tabs>
        <w:autoSpaceDE w:val="0"/>
        <w:spacing w:before="100" w:after="100" w:line="276" w:lineRule="auto"/>
        <w:rPr>
          <w:rFonts w:ascii="Arial" w:hAnsi="Arial" w:cs="Arial"/>
          <w:sz w:val="20"/>
          <w:szCs w:val="20"/>
        </w:rPr>
      </w:pPr>
      <w:r w:rsidRPr="008D2F41">
        <w:rPr>
          <w:rFonts w:ascii="Arial" w:hAnsi="Arial" w:cs="Arial"/>
          <w:sz w:val="20"/>
          <w:szCs w:val="20"/>
        </w:rPr>
        <w:t>3)</w:t>
      </w:r>
      <w:r>
        <w:rPr>
          <w:rFonts w:ascii="Arial" w:hAnsi="Arial" w:cs="Arial"/>
          <w:sz w:val="20"/>
          <w:szCs w:val="20"/>
        </w:rPr>
        <w:t xml:space="preserve"> </w:t>
      </w:r>
      <w:r w:rsidRPr="008D2F41">
        <w:rPr>
          <w:rFonts w:ascii="Arial" w:hAnsi="Arial" w:cs="Arial"/>
          <w:sz w:val="20"/>
          <w:szCs w:val="20"/>
        </w:rPr>
        <w:t>zaświadczenia właściwej terenowej jednostki organizacyjnej Zakładu Ubezpieczeń Społecznych lub Kasy Rolniczego Ubezpieczenia Społecznego potwierdzającego, że Wykonawca nie zalega z opłacaniem   składek na ubezpiecz</w:t>
      </w:r>
      <w:r>
        <w:rPr>
          <w:rFonts w:ascii="Arial" w:hAnsi="Arial" w:cs="Arial"/>
          <w:sz w:val="20"/>
          <w:szCs w:val="20"/>
        </w:rPr>
        <w:t>enia  zdrowotne</w:t>
      </w:r>
      <w:r w:rsidRPr="008D2F41">
        <w:rPr>
          <w:rFonts w:ascii="Arial" w:hAnsi="Arial" w:cs="Arial"/>
          <w:sz w:val="20"/>
          <w:szCs w:val="20"/>
        </w:rPr>
        <w:t xml:space="preserve"> i społeczne, wystawione nie wcześniej niż 3 miesiące przed  upływem terminu składania ofert, lub innego dokumentu  potwierdzającego, że Wykonawca zawarł porozu</w:t>
      </w:r>
      <w:r>
        <w:rPr>
          <w:rFonts w:ascii="Arial" w:hAnsi="Arial" w:cs="Arial"/>
          <w:sz w:val="20"/>
          <w:szCs w:val="20"/>
        </w:rPr>
        <w:t xml:space="preserve">mienie </w:t>
      </w:r>
      <w:r w:rsidRPr="008D2F41">
        <w:rPr>
          <w:rFonts w:ascii="Arial" w:hAnsi="Arial" w:cs="Arial"/>
          <w:sz w:val="20"/>
          <w:szCs w:val="20"/>
        </w:rPr>
        <w:t xml:space="preserve"> z właściwym organem w sprawie spłat tych należności wraz z ewentu</w:t>
      </w:r>
      <w:r>
        <w:rPr>
          <w:rFonts w:ascii="Arial" w:hAnsi="Arial" w:cs="Arial"/>
          <w:sz w:val="20"/>
          <w:szCs w:val="20"/>
        </w:rPr>
        <w:t xml:space="preserve">alnymi odsetkami lub grzywnami, </w:t>
      </w:r>
      <w:r w:rsidRPr="008D2F41">
        <w:rPr>
          <w:rFonts w:ascii="Arial" w:hAnsi="Arial" w:cs="Arial"/>
          <w:sz w:val="20"/>
          <w:szCs w:val="20"/>
        </w:rPr>
        <w:t>w szczególności  uzyskał przewidziane prawem zwolnienie, odroczenie lub rozłożenie na raty zaległych płatności lub wstrzymanie w całości wykonania decyzji właściwego organu.</w:t>
      </w:r>
    </w:p>
    <w:p w:rsidR="0009752A" w:rsidRPr="00402A52" w:rsidRDefault="0009752A" w:rsidP="0009752A">
      <w:pPr>
        <w:pStyle w:val="Standard"/>
        <w:tabs>
          <w:tab w:val="left" w:pos="2552"/>
        </w:tabs>
        <w:spacing w:before="100" w:after="100" w:line="276" w:lineRule="auto"/>
        <w:ind w:left="709" w:hanging="142"/>
        <w:jc w:val="both"/>
        <w:rPr>
          <w:rStyle w:val="Domylnaczcionkaakapitu1"/>
          <w:rFonts w:ascii="Arial" w:hAnsi="Arial" w:cs="Arial"/>
        </w:rPr>
      </w:pPr>
      <w:r>
        <w:rPr>
          <w:rFonts w:ascii="Arial" w:hAnsi="Arial" w:cs="Arial"/>
        </w:rPr>
        <w:t xml:space="preserve">4) oświadczenia wykonawcy o niezaleganiu z opłacaniem podatków i opłat lokalnych,                        o których mowa w ustawie z dnia 12 stycznia 1991 r. o podatkach i opłatach lokalnych (Dz.U. </w:t>
      </w:r>
      <w:r w:rsidRPr="00402A52">
        <w:rPr>
          <w:rFonts w:ascii="Arial" w:hAnsi="Arial" w:cs="Arial"/>
        </w:rPr>
        <w:t>2017 r. poz.1785) - według wzoru wykonawcy.</w:t>
      </w:r>
    </w:p>
    <w:p w:rsidR="0009752A" w:rsidRPr="00402A52" w:rsidRDefault="0009752A" w:rsidP="0009752A">
      <w:pPr>
        <w:pStyle w:val="pkt"/>
        <w:tabs>
          <w:tab w:val="left" w:pos="851"/>
        </w:tabs>
        <w:autoSpaceDE w:val="0"/>
        <w:spacing w:before="100" w:after="100" w:line="276" w:lineRule="auto"/>
        <w:ind w:left="0" w:firstLine="0"/>
        <w:rPr>
          <w:rFonts w:ascii="Arial" w:hAnsi="Arial" w:cs="Arial"/>
          <w:sz w:val="20"/>
          <w:szCs w:val="20"/>
        </w:rPr>
      </w:pPr>
      <w:r w:rsidRPr="00402A52">
        <w:rPr>
          <w:rStyle w:val="Domylnaczcionkaakapitu1"/>
          <w:rFonts w:ascii="Arial" w:hAnsi="Arial" w:cs="Arial"/>
          <w:b/>
          <w:sz w:val="20"/>
          <w:szCs w:val="20"/>
        </w:rPr>
        <w:t>6.7</w:t>
      </w:r>
      <w:r w:rsidRPr="00402A52">
        <w:rPr>
          <w:rStyle w:val="Domylnaczcionkaakapitu1"/>
          <w:rFonts w:ascii="Arial" w:hAnsi="Arial" w:cs="Arial"/>
          <w:sz w:val="20"/>
          <w:szCs w:val="20"/>
        </w:rPr>
        <w:t xml:space="preserve"> Zgodnie z art. 24 ust. 11 </w:t>
      </w:r>
      <w:proofErr w:type="spellStart"/>
      <w:r w:rsidRPr="00402A52">
        <w:rPr>
          <w:rStyle w:val="Domylnaczcionkaakapitu1"/>
          <w:rFonts w:ascii="Arial" w:hAnsi="Arial" w:cs="Arial"/>
          <w:sz w:val="20"/>
          <w:szCs w:val="20"/>
        </w:rPr>
        <w:t>Pzp</w:t>
      </w:r>
      <w:proofErr w:type="spellEnd"/>
      <w:r w:rsidRPr="00402A52">
        <w:rPr>
          <w:rStyle w:val="Domylnaczcionkaakapitu1"/>
          <w:rFonts w:ascii="Arial" w:hAnsi="Arial" w:cs="Arial"/>
          <w:sz w:val="20"/>
          <w:szCs w:val="20"/>
        </w:rPr>
        <w:t xml:space="preserve"> Wykonawca, w terminie 3 dni od zamieszczenia na stronie internetowej informacji dotyczących kwoty, jaką zamierza przeznaczyć na sfinansowanie zamówienia, firm oraz adresów Wykonawców, którzy złożyli oferty w terminie, ceny, terminu wykonania zamówienia, okresu gwarancji i warunków płatności zawartych w ofertach, przekazuje Zamawiającemu oświadczenie o przynależności lub braku przynależności do tej samej grupy kapitałowej, o której mowa w art. 24 ust. 1 pkt 23 </w:t>
      </w:r>
      <w:proofErr w:type="spellStart"/>
      <w:r w:rsidRPr="00402A52">
        <w:rPr>
          <w:rStyle w:val="Domylnaczcionkaakapitu1"/>
          <w:rFonts w:ascii="Arial" w:hAnsi="Arial" w:cs="Arial"/>
          <w:sz w:val="20"/>
          <w:szCs w:val="20"/>
        </w:rPr>
        <w:t>Pzp</w:t>
      </w:r>
      <w:proofErr w:type="spellEnd"/>
      <w:r w:rsidRPr="00402A52">
        <w:rPr>
          <w:rStyle w:val="Domylnaczcionkaakapitu1"/>
          <w:rFonts w:ascii="Arial" w:hAnsi="Arial" w:cs="Arial"/>
          <w:sz w:val="20"/>
          <w:szCs w:val="20"/>
        </w:rPr>
        <w:t xml:space="preserve">. W przypadku przynależności do tej samej grupy kapitałowej wykonawca może złożyć wraz z oświadczeniem dokumenty bądź informacje potwierdzające, że powiązania z innym Wykonawcą nie prowadzą do zakłócenia konkurencji w postępowaniu o udzielenie zamówienia. </w:t>
      </w:r>
      <w:r w:rsidRPr="00402A52">
        <w:rPr>
          <w:rStyle w:val="Domylnaczcionkaakapitu1"/>
          <w:rFonts w:ascii="Arial" w:hAnsi="Arial" w:cs="Arial"/>
          <w:b/>
          <w:sz w:val="20"/>
          <w:szCs w:val="20"/>
        </w:rPr>
        <w:t xml:space="preserve">Wzór oświadczenia o przynależności lub braku przynależności do tej samej grupy kapitałowej, o której mowa w art. 24 ust. 1 pkt 23 </w:t>
      </w:r>
      <w:proofErr w:type="spellStart"/>
      <w:r w:rsidRPr="00402A52">
        <w:rPr>
          <w:rStyle w:val="Domylnaczcionkaakapitu1"/>
          <w:rFonts w:ascii="Arial" w:hAnsi="Arial" w:cs="Arial"/>
          <w:b/>
          <w:sz w:val="20"/>
          <w:szCs w:val="20"/>
        </w:rPr>
        <w:t>Pzp</w:t>
      </w:r>
      <w:proofErr w:type="spellEnd"/>
      <w:r w:rsidRPr="00402A52">
        <w:rPr>
          <w:rStyle w:val="Domylnaczcionkaakapitu1"/>
          <w:rFonts w:ascii="Arial" w:hAnsi="Arial" w:cs="Arial"/>
          <w:b/>
          <w:sz w:val="20"/>
          <w:szCs w:val="20"/>
        </w:rPr>
        <w:t xml:space="preserve"> stanowi załącznik nr 4 do SIWZ.</w:t>
      </w:r>
    </w:p>
    <w:p w:rsidR="0009752A" w:rsidRDefault="0009752A" w:rsidP="0009752A">
      <w:pPr>
        <w:pStyle w:val="pkt"/>
        <w:tabs>
          <w:tab w:val="left" w:pos="851"/>
        </w:tabs>
        <w:autoSpaceDE w:val="0"/>
        <w:spacing w:before="100" w:after="100" w:line="276" w:lineRule="auto"/>
        <w:ind w:left="0" w:firstLine="0"/>
        <w:rPr>
          <w:rFonts w:ascii="Arial" w:hAnsi="Arial" w:cs="Arial"/>
          <w:sz w:val="20"/>
          <w:szCs w:val="20"/>
        </w:rPr>
      </w:pPr>
      <w:r w:rsidRPr="008451FC">
        <w:rPr>
          <w:rFonts w:ascii="Arial" w:hAnsi="Arial" w:cs="Arial"/>
          <w:b/>
          <w:sz w:val="20"/>
          <w:szCs w:val="20"/>
        </w:rPr>
        <w:t>6.8</w:t>
      </w:r>
      <w:r>
        <w:rPr>
          <w:rFonts w:ascii="Arial" w:hAnsi="Arial" w:cs="Arial"/>
          <w:sz w:val="20"/>
          <w:szCs w:val="20"/>
        </w:rPr>
        <w:t>.Jeżeli wykonawca ma siedzibę lub miejsce zamieszkania poza terytorium Rzeczypospolitej Polskiej, zamiast dokumentów, o których mowa:</w:t>
      </w:r>
    </w:p>
    <w:p w:rsidR="0009752A" w:rsidRPr="009B25D9" w:rsidRDefault="0009752A" w:rsidP="0009752A">
      <w:pPr>
        <w:tabs>
          <w:tab w:val="left" w:pos="1702"/>
        </w:tabs>
        <w:autoSpaceDE w:val="0"/>
        <w:autoSpaceDN w:val="0"/>
        <w:spacing w:before="100" w:after="100" w:line="276" w:lineRule="auto"/>
        <w:ind w:left="851" w:hanging="295"/>
        <w:jc w:val="both"/>
        <w:rPr>
          <w:rFonts w:ascii="Arial" w:hAnsi="Arial" w:cs="Arial"/>
          <w:kern w:val="3"/>
          <w:lang w:eastAsia="zh-CN"/>
        </w:rPr>
      </w:pPr>
      <w:r>
        <w:rPr>
          <w:rFonts w:ascii="Arial" w:hAnsi="Arial" w:cs="Arial"/>
          <w:kern w:val="3"/>
          <w:lang w:eastAsia="zh-CN"/>
        </w:rPr>
        <w:t>1) w pkt 6.6</w:t>
      </w:r>
      <w:r w:rsidRPr="009B25D9">
        <w:rPr>
          <w:rFonts w:ascii="Arial" w:hAnsi="Arial" w:cs="Arial"/>
          <w:kern w:val="3"/>
          <w:lang w:eastAsia="zh-CN"/>
        </w:rPr>
        <w:t xml:space="preserve"> </w:t>
      </w:r>
      <w:proofErr w:type="spellStart"/>
      <w:r w:rsidRPr="009B25D9">
        <w:rPr>
          <w:rFonts w:ascii="Arial" w:hAnsi="Arial" w:cs="Arial"/>
          <w:kern w:val="3"/>
          <w:lang w:eastAsia="zh-CN"/>
        </w:rPr>
        <w:t>ppkt</w:t>
      </w:r>
      <w:proofErr w:type="spellEnd"/>
      <w:r w:rsidRPr="009B25D9">
        <w:rPr>
          <w:rFonts w:ascii="Arial" w:hAnsi="Arial" w:cs="Arial"/>
          <w:kern w:val="3"/>
          <w:lang w:eastAsia="zh-CN"/>
        </w:rPr>
        <w:t xml:space="preserve"> 1 SIWZ - składa dokument lub dokumenty wystawione w kraju, w którym wykonawca ma siedzibę lub miejsce zamieszkania, potwierdzające odpowiednio, że nie otwarto jego likwidacji ani nie ogłoszono upadłości, wystawiony nie wcześniej niż 6 miesięcy przed upływem terminu składania ofert.</w:t>
      </w:r>
    </w:p>
    <w:p w:rsidR="0009752A" w:rsidRPr="0006306C" w:rsidRDefault="0009752A" w:rsidP="0009752A">
      <w:pPr>
        <w:tabs>
          <w:tab w:val="left" w:pos="3402"/>
        </w:tabs>
        <w:autoSpaceDN w:val="0"/>
        <w:spacing w:line="240" w:lineRule="auto"/>
        <w:ind w:left="851"/>
        <w:jc w:val="both"/>
        <w:rPr>
          <w:rStyle w:val="Domylnaczcionkaakapitu1"/>
          <w:rFonts w:ascii="Arial" w:hAnsi="Arial" w:cs="Arial"/>
          <w:kern w:val="3"/>
          <w:lang w:eastAsia="zh-CN"/>
        </w:rPr>
      </w:pPr>
      <w:r>
        <w:rPr>
          <w:rFonts w:ascii="Arial" w:hAnsi="Arial" w:cs="Arial"/>
          <w:kern w:val="3"/>
          <w:lang w:eastAsia="zh-CN"/>
        </w:rPr>
        <w:t>2) w pkt 6.6</w:t>
      </w:r>
      <w:r w:rsidRPr="009B25D9">
        <w:rPr>
          <w:rFonts w:ascii="Arial" w:hAnsi="Arial" w:cs="Arial"/>
          <w:kern w:val="3"/>
          <w:lang w:eastAsia="zh-CN"/>
        </w:rPr>
        <w:t xml:space="preserve">. </w:t>
      </w:r>
      <w:proofErr w:type="spellStart"/>
      <w:r w:rsidRPr="009B25D9">
        <w:rPr>
          <w:rFonts w:ascii="Arial" w:hAnsi="Arial" w:cs="Arial"/>
          <w:kern w:val="3"/>
          <w:lang w:eastAsia="zh-CN"/>
        </w:rPr>
        <w:t>ppkt</w:t>
      </w:r>
      <w:proofErr w:type="spellEnd"/>
      <w:r w:rsidRPr="009B25D9">
        <w:rPr>
          <w:rFonts w:ascii="Arial" w:hAnsi="Arial" w:cs="Arial"/>
          <w:kern w:val="3"/>
          <w:lang w:eastAsia="zh-CN"/>
        </w:rPr>
        <w:t xml:space="preserve"> 2-3 SIWZ -  składa dokument lub dokumenty wystawione w kraju, w którym wykonawca ma siedzibę lub miejsce zamieszkania, potwierdzające odpowiednio, że nie zalega z opłacaniem podatków, opłat, składek na ubezpieczenie społeczne lub zdrowotne albo że zawarł porozumienie z właściwym organem w sprawie spłat tych na</w:t>
      </w:r>
      <w:r>
        <w:rPr>
          <w:rFonts w:ascii="Arial" w:hAnsi="Arial" w:cs="Arial"/>
          <w:kern w:val="3"/>
          <w:lang w:eastAsia="zh-CN"/>
        </w:rPr>
        <w:t>leżności wraz</w:t>
      </w:r>
      <w:r w:rsidRPr="009B25D9">
        <w:rPr>
          <w:rFonts w:ascii="Arial" w:hAnsi="Arial" w:cs="Arial"/>
          <w:kern w:val="3"/>
          <w:lang w:eastAsia="zh-CN"/>
        </w:rPr>
        <w:t xml:space="preserve"> z ewentualnymi odsetkami lub grzywnami, w szczególności uzyskał przewidziane prawem zwolnienie, odroczenie lub rozłożenie na raty zaległych płatności lub wstrzymanie w całości wykonania decyzji właściwego organu, wystawiony nie wcześniej niż 3 miesiące przed u</w:t>
      </w:r>
      <w:r>
        <w:rPr>
          <w:rFonts w:ascii="Arial" w:hAnsi="Arial" w:cs="Arial"/>
          <w:kern w:val="3"/>
          <w:lang w:eastAsia="zh-CN"/>
        </w:rPr>
        <w:t>pływem terminu składania ofert.</w:t>
      </w:r>
    </w:p>
    <w:p w:rsidR="0009752A" w:rsidRPr="00C71214" w:rsidRDefault="0009752A" w:rsidP="0009752A">
      <w:pPr>
        <w:tabs>
          <w:tab w:val="left" w:pos="0"/>
          <w:tab w:val="left" w:pos="3402"/>
        </w:tabs>
        <w:spacing w:before="100" w:after="100" w:line="276" w:lineRule="auto"/>
        <w:jc w:val="both"/>
      </w:pPr>
      <w:r w:rsidRPr="008451FC">
        <w:rPr>
          <w:rFonts w:ascii="Arial" w:hAnsi="Arial" w:cs="Arial"/>
          <w:b/>
        </w:rPr>
        <w:lastRenderedPageBreak/>
        <w:t>6.9</w:t>
      </w:r>
      <w:r>
        <w:rPr>
          <w:rFonts w:ascii="Arial" w:hAnsi="Arial" w:cs="Arial"/>
        </w:rPr>
        <w:t xml:space="preserve">.Jeżeli w kraju, w którym Wykonawca ma siedzibę lub miejsce zamieszkania lub miejsce zamieszkania ma osoba, której dokument dotyczy, nie wydaje się dokumentów, o których mowa w pkt </w:t>
      </w:r>
      <w:r w:rsidRPr="00434C5A">
        <w:rPr>
          <w:rFonts w:ascii="Arial" w:hAnsi="Arial" w:cs="Arial"/>
          <w:b/>
        </w:rPr>
        <w:t>6.8</w:t>
      </w:r>
      <w:r>
        <w:rPr>
          <w:rFonts w:ascii="Arial" w:hAnsi="Arial" w:cs="Arial"/>
        </w:rPr>
        <w:t xml:space="preserve">.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 7 ust.2 rozporządzenia Ministra Rozwoju z dnia 26 lipca 2016 r. w sprawie rodzajów dokumentów, jakich może żądać Zamawiający od Wykonawcy w postępowaniu o udzielenia zamówienia – stosuje się. </w:t>
      </w:r>
    </w:p>
    <w:p w:rsidR="0009752A" w:rsidRDefault="0009752A" w:rsidP="0009752A">
      <w:pPr>
        <w:pStyle w:val="pkt"/>
        <w:tabs>
          <w:tab w:val="left" w:pos="993"/>
          <w:tab w:val="left" w:pos="1986"/>
        </w:tabs>
        <w:autoSpaceDE w:val="0"/>
        <w:spacing w:before="100" w:after="100" w:line="276" w:lineRule="auto"/>
        <w:ind w:left="0" w:firstLine="0"/>
        <w:rPr>
          <w:rFonts w:ascii="Arial" w:hAnsi="Arial" w:cs="Arial"/>
          <w:sz w:val="20"/>
          <w:szCs w:val="20"/>
        </w:rPr>
      </w:pPr>
      <w:r w:rsidRPr="008451FC">
        <w:rPr>
          <w:rFonts w:ascii="Arial" w:hAnsi="Arial" w:cs="Arial"/>
          <w:b/>
          <w:sz w:val="20"/>
          <w:szCs w:val="20"/>
        </w:rPr>
        <w:t>6.10</w:t>
      </w:r>
      <w:r>
        <w:rPr>
          <w:rFonts w:ascii="Arial" w:hAnsi="Arial" w:cs="Arial"/>
          <w:sz w:val="20"/>
          <w:szCs w:val="20"/>
        </w:rPr>
        <w:t>.W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rsidR="0009752A" w:rsidRDefault="0009752A" w:rsidP="0009752A">
      <w:pPr>
        <w:pStyle w:val="pkt"/>
        <w:tabs>
          <w:tab w:val="left" w:pos="993"/>
        </w:tabs>
        <w:autoSpaceDE w:val="0"/>
        <w:spacing w:before="100" w:after="100" w:line="276" w:lineRule="auto"/>
        <w:ind w:left="0" w:firstLine="0"/>
        <w:rPr>
          <w:rFonts w:ascii="Arial" w:hAnsi="Arial" w:cs="Arial"/>
          <w:sz w:val="20"/>
          <w:szCs w:val="20"/>
        </w:rPr>
      </w:pPr>
      <w:r w:rsidRPr="008451FC">
        <w:rPr>
          <w:rFonts w:ascii="Arial" w:hAnsi="Arial" w:cs="Arial"/>
          <w:b/>
          <w:sz w:val="20"/>
          <w:szCs w:val="20"/>
        </w:rPr>
        <w:t>6.11</w:t>
      </w:r>
      <w:r>
        <w:rPr>
          <w:rFonts w:ascii="Arial" w:hAnsi="Arial" w:cs="Arial"/>
          <w:sz w:val="20"/>
          <w:szCs w:val="20"/>
        </w:rPr>
        <w:t xml:space="preserve">.Zgodnie z art. 24 ust. 8 </w:t>
      </w:r>
      <w:proofErr w:type="spellStart"/>
      <w:r>
        <w:rPr>
          <w:rFonts w:ascii="Arial" w:hAnsi="Arial" w:cs="Arial"/>
          <w:sz w:val="20"/>
          <w:szCs w:val="20"/>
        </w:rPr>
        <w:t>Pzp</w:t>
      </w:r>
      <w:proofErr w:type="spellEnd"/>
      <w:r>
        <w:rPr>
          <w:rFonts w:ascii="Arial" w:hAnsi="Arial" w:cs="Arial"/>
          <w:sz w:val="20"/>
          <w:szCs w:val="20"/>
        </w:rPr>
        <w:t xml:space="preserve"> Wykonawca, który podlega wykluczeniu na podstawie art. 24 ust. 1 pkt 13 i 14 oraz 16-20 lub ust. 5 </w:t>
      </w:r>
      <w:proofErr w:type="spellStart"/>
      <w:r>
        <w:rPr>
          <w:rFonts w:ascii="Arial" w:hAnsi="Arial" w:cs="Arial"/>
          <w:sz w:val="20"/>
          <w:szCs w:val="20"/>
        </w:rPr>
        <w:t>Pzp</w:t>
      </w:r>
      <w:proofErr w:type="spellEnd"/>
      <w:r>
        <w:rPr>
          <w:rFonts w:ascii="Arial" w:hAnsi="Arial" w:cs="Arial"/>
          <w:sz w:val="20"/>
          <w:szCs w:val="20"/>
        </w:rPr>
        <w:t>,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09752A" w:rsidRDefault="0009752A" w:rsidP="0009752A">
      <w:pPr>
        <w:pStyle w:val="pkt"/>
        <w:autoSpaceDE w:val="0"/>
        <w:spacing w:before="100" w:after="100" w:line="276" w:lineRule="auto"/>
        <w:ind w:left="0" w:firstLine="0"/>
        <w:rPr>
          <w:rFonts w:ascii="Arial" w:hAnsi="Arial" w:cs="Arial"/>
          <w:sz w:val="20"/>
          <w:szCs w:val="20"/>
        </w:rPr>
      </w:pPr>
      <w:r w:rsidRPr="008451FC">
        <w:rPr>
          <w:rFonts w:ascii="Arial" w:hAnsi="Arial" w:cs="Arial"/>
          <w:b/>
          <w:sz w:val="20"/>
          <w:szCs w:val="20"/>
        </w:rPr>
        <w:t>6.12</w:t>
      </w:r>
      <w:r>
        <w:rPr>
          <w:rFonts w:ascii="Arial" w:hAnsi="Arial" w:cs="Arial"/>
          <w:sz w:val="20"/>
          <w:szCs w:val="20"/>
        </w:rPr>
        <w:t xml:space="preserve">.Wykonawca nie podlega wykluczeniu, jeżeli Zamawiający, uwzględniając wagę i szczególne okoliczności czynu wykonawcy, uzna za wystarczające dowody przedstawione na podstawie art. 24 ust. 8 </w:t>
      </w:r>
      <w:proofErr w:type="spellStart"/>
      <w:r>
        <w:rPr>
          <w:rFonts w:ascii="Arial" w:hAnsi="Arial" w:cs="Arial"/>
          <w:sz w:val="20"/>
          <w:szCs w:val="20"/>
        </w:rPr>
        <w:t>Pzp</w:t>
      </w:r>
      <w:proofErr w:type="spellEnd"/>
      <w:r>
        <w:rPr>
          <w:rFonts w:ascii="Arial" w:hAnsi="Arial" w:cs="Arial"/>
          <w:sz w:val="20"/>
          <w:szCs w:val="20"/>
        </w:rPr>
        <w:t>.</w:t>
      </w:r>
    </w:p>
    <w:p w:rsidR="0009752A" w:rsidRDefault="0009752A" w:rsidP="0009752A">
      <w:pPr>
        <w:pStyle w:val="Standard"/>
        <w:tabs>
          <w:tab w:val="left" w:pos="3402"/>
        </w:tabs>
        <w:autoSpaceDE w:val="0"/>
        <w:spacing w:before="100" w:after="100" w:line="276" w:lineRule="auto"/>
        <w:jc w:val="both"/>
        <w:rPr>
          <w:rFonts w:ascii="Arial" w:hAnsi="Arial" w:cs="Arial"/>
          <w:b/>
          <w:bCs/>
        </w:rPr>
      </w:pPr>
      <w:r w:rsidRPr="008451FC">
        <w:rPr>
          <w:rFonts w:ascii="Arial" w:hAnsi="Arial" w:cs="Arial"/>
          <w:b/>
        </w:rPr>
        <w:t>6.13</w:t>
      </w:r>
      <w:r>
        <w:rPr>
          <w:rFonts w:ascii="Arial" w:hAnsi="Arial" w:cs="Arial"/>
        </w:rPr>
        <w:t xml:space="preserve">. Zamawiający żąda od wykonawcy, który polega na zdolnościach lub sytuacji innych podmiotów   na zasadach określonych w art. 22a </w:t>
      </w:r>
      <w:proofErr w:type="spellStart"/>
      <w:r>
        <w:rPr>
          <w:rFonts w:ascii="Arial" w:hAnsi="Arial" w:cs="Arial"/>
        </w:rPr>
        <w:t>Pzp</w:t>
      </w:r>
      <w:proofErr w:type="spellEnd"/>
      <w:r>
        <w:rPr>
          <w:rFonts w:ascii="Arial" w:hAnsi="Arial" w:cs="Arial"/>
        </w:rPr>
        <w:t xml:space="preserve">, przedstawienia w odniesieniu do tych podmiotów dokumentów wymienionych </w:t>
      </w:r>
      <w:r>
        <w:rPr>
          <w:rFonts w:ascii="Arial" w:hAnsi="Arial" w:cs="Arial"/>
          <w:color w:val="000000"/>
        </w:rPr>
        <w:t xml:space="preserve">w pkt 6.6. </w:t>
      </w:r>
      <w:proofErr w:type="spellStart"/>
      <w:r>
        <w:rPr>
          <w:rFonts w:ascii="Arial" w:hAnsi="Arial" w:cs="Arial"/>
          <w:color w:val="000000"/>
        </w:rPr>
        <w:t>ppkt</w:t>
      </w:r>
      <w:proofErr w:type="spellEnd"/>
      <w:r>
        <w:rPr>
          <w:rFonts w:ascii="Arial" w:hAnsi="Arial" w:cs="Arial"/>
          <w:color w:val="000000"/>
        </w:rPr>
        <w:t xml:space="preserve"> 1-4</w:t>
      </w:r>
      <w:r>
        <w:rPr>
          <w:rFonts w:ascii="Arial" w:hAnsi="Arial" w:cs="Arial"/>
        </w:rPr>
        <w:t xml:space="preserve"> SIWZ</w:t>
      </w:r>
      <w:r>
        <w:rPr>
          <w:rFonts w:ascii="Arial" w:hAnsi="Arial" w:cs="Arial"/>
          <w:b/>
          <w:bCs/>
        </w:rPr>
        <w:t>.</w:t>
      </w:r>
    </w:p>
    <w:p w:rsidR="0009752A" w:rsidRPr="00273C55" w:rsidRDefault="0009752A" w:rsidP="0009752A">
      <w:pPr>
        <w:pStyle w:val="Standard"/>
        <w:tabs>
          <w:tab w:val="left" w:pos="3402"/>
        </w:tabs>
        <w:autoSpaceDE w:val="0"/>
        <w:spacing w:before="100" w:after="100" w:line="276" w:lineRule="auto"/>
        <w:jc w:val="both"/>
        <w:rPr>
          <w:rStyle w:val="Domylnaczcionkaakapitu1"/>
          <w:rFonts w:ascii="Arial" w:hAnsi="Arial" w:cs="Arial"/>
          <w:b/>
          <w:bCs/>
        </w:rPr>
      </w:pPr>
    </w:p>
    <w:p w:rsidR="0009752A" w:rsidRDefault="0009752A" w:rsidP="0009752A">
      <w:pPr>
        <w:pStyle w:val="pkt"/>
        <w:shd w:val="clear" w:color="auto" w:fill="C6D9F1"/>
        <w:tabs>
          <w:tab w:val="left" w:pos="426"/>
          <w:tab w:val="left" w:pos="852"/>
        </w:tabs>
        <w:autoSpaceDE w:val="0"/>
        <w:spacing w:before="100" w:after="100" w:line="276" w:lineRule="auto"/>
        <w:ind w:left="0" w:firstLine="0"/>
        <w:rPr>
          <w:rStyle w:val="Domylnaczcionkaakapitu1"/>
          <w:rFonts w:ascii="Arial" w:hAnsi="Arial" w:cs="Arial"/>
        </w:rPr>
      </w:pPr>
      <w:r>
        <w:rPr>
          <w:rFonts w:ascii="Arial" w:hAnsi="Arial" w:cs="Arial"/>
          <w:b/>
          <w:sz w:val="20"/>
          <w:szCs w:val="20"/>
        </w:rPr>
        <w:t>7.Zasady składania oświadczeń i dokumentów oraz wyboru oferty.</w:t>
      </w:r>
    </w:p>
    <w:p w:rsidR="0009752A" w:rsidRDefault="0009752A" w:rsidP="0009752A">
      <w:pPr>
        <w:tabs>
          <w:tab w:val="left" w:pos="851"/>
          <w:tab w:val="left" w:pos="1702"/>
        </w:tabs>
        <w:autoSpaceDE w:val="0"/>
        <w:spacing w:before="100" w:after="100" w:line="276" w:lineRule="auto"/>
        <w:ind w:left="284" w:hanging="142"/>
        <w:jc w:val="both"/>
        <w:rPr>
          <w:rFonts w:ascii="Arial" w:hAnsi="Arial" w:cs="Arial"/>
        </w:rPr>
      </w:pPr>
      <w:r w:rsidRPr="008451FC">
        <w:rPr>
          <w:rStyle w:val="Domylnaczcionkaakapitu1"/>
          <w:rFonts w:ascii="Arial" w:hAnsi="Arial" w:cs="Arial"/>
          <w:b/>
        </w:rPr>
        <w:t>7.1</w:t>
      </w:r>
      <w:r>
        <w:rPr>
          <w:rStyle w:val="Domylnaczcionkaakapitu1"/>
          <w:rFonts w:ascii="Arial" w:hAnsi="Arial" w:cs="Arial"/>
        </w:rPr>
        <w:t xml:space="preserve">.Zgodnie z art. 25a ust. 1 </w:t>
      </w:r>
      <w:proofErr w:type="spellStart"/>
      <w:r>
        <w:rPr>
          <w:rStyle w:val="Domylnaczcionkaakapitu1"/>
          <w:rFonts w:ascii="Arial" w:hAnsi="Arial" w:cs="Arial"/>
        </w:rPr>
        <w:t>Pzp</w:t>
      </w:r>
      <w:proofErr w:type="spellEnd"/>
      <w:r>
        <w:rPr>
          <w:rStyle w:val="Domylnaczcionkaakapitu1"/>
          <w:rFonts w:ascii="Arial" w:hAnsi="Arial" w:cs="Arial"/>
        </w:rPr>
        <w:t xml:space="preserve"> do oferty Wykonawca dołącza aktualne na dzień składania ofert oświadczenie w zakresie wskazanym przez Zamawiającego w ogłoszeniu o zamówieniu i w specyfikacji istotnych warunków zamówienia. Informacje zawarte w oświadczeniu stanowią wstępne potwierdzenie, że Wykonawca nie podlega wykluczeniu oraz spełnia warunki udziału w postępowaniu. </w:t>
      </w:r>
      <w:r>
        <w:rPr>
          <w:rStyle w:val="Domylnaczcionkaakapitu1"/>
          <w:rFonts w:ascii="Arial" w:hAnsi="Arial" w:cs="Arial"/>
          <w:b/>
        </w:rPr>
        <w:t>Wzory oświadczeń o spełnianiu warunków udziału w postępowaniu oraz niepodleganiu wykluczeniu z postępowania stanowią odpowiednio załącznik nr 2 oraz załącznik nr 3 do SIWZ.</w:t>
      </w:r>
    </w:p>
    <w:p w:rsidR="0009752A" w:rsidRDefault="0009752A" w:rsidP="0009752A">
      <w:pPr>
        <w:tabs>
          <w:tab w:val="left" w:pos="850"/>
          <w:tab w:val="left" w:pos="1701"/>
        </w:tabs>
        <w:autoSpaceDE w:val="0"/>
        <w:spacing w:before="100" w:after="100" w:line="276" w:lineRule="auto"/>
        <w:ind w:left="284"/>
        <w:jc w:val="both"/>
        <w:rPr>
          <w:rFonts w:ascii="Arial" w:hAnsi="Arial" w:cs="Arial"/>
        </w:rPr>
      </w:pPr>
      <w:r w:rsidRPr="008451FC">
        <w:rPr>
          <w:rFonts w:ascii="Arial" w:hAnsi="Arial" w:cs="Arial"/>
          <w:b/>
        </w:rPr>
        <w:t>7.2</w:t>
      </w:r>
      <w:r>
        <w:rPr>
          <w:rFonts w:ascii="Arial" w:hAnsi="Arial" w:cs="Arial"/>
        </w:rPr>
        <w:t xml:space="preserve">.Wykonawca, który powołuje się na zasoby innych podmiotów, w celu wykazania braku istnienia wobec nich podstaw wykluczenia oraz spełniania, w zakresie, w jakim powołuje się na ich zasoby, warunków udziału w postępowaniu, zamieszcza informacje o tych podmiotach w oświadczeniu,                  o którym mowa w art. 25a ust. 1 </w:t>
      </w:r>
      <w:proofErr w:type="spellStart"/>
      <w:r>
        <w:rPr>
          <w:rFonts w:ascii="Arial" w:hAnsi="Arial" w:cs="Arial"/>
        </w:rPr>
        <w:t>Pzp</w:t>
      </w:r>
      <w:proofErr w:type="spellEnd"/>
      <w:r>
        <w:rPr>
          <w:rFonts w:ascii="Arial" w:hAnsi="Arial" w:cs="Arial"/>
        </w:rPr>
        <w:t>.</w:t>
      </w:r>
    </w:p>
    <w:p w:rsidR="0009752A" w:rsidRDefault="0009752A" w:rsidP="0009752A">
      <w:pPr>
        <w:tabs>
          <w:tab w:val="left" w:pos="851"/>
          <w:tab w:val="left" w:pos="1702"/>
        </w:tabs>
        <w:autoSpaceDE w:val="0"/>
        <w:spacing w:before="100" w:after="100" w:line="276" w:lineRule="auto"/>
        <w:ind w:left="284"/>
        <w:jc w:val="both"/>
        <w:rPr>
          <w:rFonts w:ascii="Arial" w:hAnsi="Arial" w:cs="Arial"/>
        </w:rPr>
      </w:pPr>
      <w:r w:rsidRPr="008451FC">
        <w:rPr>
          <w:rFonts w:ascii="Arial" w:hAnsi="Arial" w:cs="Arial"/>
          <w:b/>
        </w:rPr>
        <w:t>7.3</w:t>
      </w:r>
      <w:r>
        <w:rPr>
          <w:rFonts w:ascii="Arial" w:hAnsi="Arial" w:cs="Arial"/>
        </w:rPr>
        <w:t xml:space="preserve">.Wykonawca, który zamierza powierzyć wykonanie części zamówienia podwykonawcom, w celu wykazania braku istnienia wobec nich podstaw wykluczenia z udziału w postępowaniu zamieszcza informacje o podwykonawcach w oświadczeniu, o którym mowa w art. 25a ust. 1 </w:t>
      </w:r>
      <w:proofErr w:type="spellStart"/>
      <w:r>
        <w:rPr>
          <w:rFonts w:ascii="Arial" w:hAnsi="Arial" w:cs="Arial"/>
        </w:rPr>
        <w:t>Pzp</w:t>
      </w:r>
      <w:proofErr w:type="spellEnd"/>
      <w:r>
        <w:rPr>
          <w:rFonts w:ascii="Arial" w:hAnsi="Arial" w:cs="Arial"/>
        </w:rPr>
        <w:t>.</w:t>
      </w:r>
    </w:p>
    <w:p w:rsidR="0009752A" w:rsidRDefault="0009752A" w:rsidP="0009752A">
      <w:pPr>
        <w:tabs>
          <w:tab w:val="left" w:pos="851"/>
          <w:tab w:val="left" w:pos="1702"/>
        </w:tabs>
        <w:autoSpaceDE w:val="0"/>
        <w:spacing w:before="100" w:after="100" w:line="276" w:lineRule="auto"/>
        <w:ind w:left="284"/>
        <w:jc w:val="both"/>
        <w:rPr>
          <w:rFonts w:ascii="Arial" w:hAnsi="Arial" w:cs="Arial"/>
          <w:color w:val="333333"/>
        </w:rPr>
      </w:pPr>
      <w:r w:rsidRPr="008451FC">
        <w:rPr>
          <w:rFonts w:ascii="Arial" w:hAnsi="Arial" w:cs="Arial"/>
          <w:b/>
        </w:rPr>
        <w:lastRenderedPageBreak/>
        <w:t>7.4</w:t>
      </w:r>
      <w:r>
        <w:rPr>
          <w:rFonts w:ascii="Arial" w:hAnsi="Arial" w:cs="Arial"/>
        </w:rPr>
        <w:t>.W przypadku wspólnego ubiegania się o zamówienie przez Wykonawców, oświadczenie składa każdy z wykonawców wspólnie ubiegających się o zamówienie. Oświadczenie te musi potwierdzać spełnianie warunków udziału w postępowaniu oraz brak podstaw wykluczenia w zakresie, w którym każdy z wykonawców wykazuje spełnianie warunków udziału w postępowaniu oraz brak podstaw wykluczenia.</w:t>
      </w:r>
    </w:p>
    <w:p w:rsidR="0009752A" w:rsidRPr="00155C94" w:rsidRDefault="0009752A" w:rsidP="0009752A">
      <w:pPr>
        <w:tabs>
          <w:tab w:val="left" w:pos="850"/>
          <w:tab w:val="left" w:pos="1701"/>
        </w:tabs>
        <w:autoSpaceDE w:val="0"/>
        <w:spacing w:before="100" w:after="100" w:line="276" w:lineRule="auto"/>
        <w:ind w:left="284"/>
        <w:jc w:val="both"/>
        <w:rPr>
          <w:rFonts w:ascii="Arial" w:hAnsi="Arial" w:cs="Arial"/>
        </w:rPr>
      </w:pPr>
      <w:r w:rsidRPr="008451FC">
        <w:rPr>
          <w:rFonts w:ascii="Arial" w:hAnsi="Arial" w:cs="Arial"/>
          <w:b/>
        </w:rPr>
        <w:t>7.5</w:t>
      </w:r>
      <w:r w:rsidRPr="00155C94">
        <w:rPr>
          <w:rFonts w:ascii="Arial" w:hAnsi="Arial" w:cs="Arial"/>
        </w:rPr>
        <w:t>.Za</w:t>
      </w:r>
      <w:r>
        <w:rPr>
          <w:rFonts w:ascii="Arial" w:hAnsi="Arial" w:cs="Arial"/>
        </w:rPr>
        <w:t>mawiający żąda wskazania przez W</w:t>
      </w:r>
      <w:r w:rsidRPr="00155C94">
        <w:rPr>
          <w:rFonts w:ascii="Arial" w:hAnsi="Arial" w:cs="Arial"/>
        </w:rPr>
        <w:t>ykonawcę części zamówienia, których wykonanie zamierza powierzyć podwykonawcom i podania przez wykonawcę firm podwykonawców.</w:t>
      </w:r>
    </w:p>
    <w:p w:rsidR="0009752A" w:rsidRDefault="0009752A" w:rsidP="0009752A">
      <w:pPr>
        <w:tabs>
          <w:tab w:val="left" w:pos="851"/>
          <w:tab w:val="left" w:pos="1702"/>
        </w:tabs>
        <w:autoSpaceDE w:val="0"/>
        <w:spacing w:before="100" w:after="100" w:line="276" w:lineRule="auto"/>
        <w:ind w:left="284"/>
        <w:jc w:val="both"/>
        <w:rPr>
          <w:rFonts w:ascii="Arial" w:hAnsi="Arial" w:cs="Arial"/>
        </w:rPr>
      </w:pPr>
      <w:r w:rsidRPr="008451FC">
        <w:rPr>
          <w:rFonts w:ascii="Arial" w:hAnsi="Arial" w:cs="Arial"/>
          <w:b/>
        </w:rPr>
        <w:t>7.6</w:t>
      </w:r>
      <w:r w:rsidRPr="00155C94">
        <w:rPr>
          <w:rFonts w:ascii="Arial" w:hAnsi="Arial" w:cs="Arial"/>
        </w:rPr>
        <w:t>.</w:t>
      </w:r>
      <w:r w:rsidRPr="00434C5A">
        <w:rPr>
          <w:rFonts w:ascii="Arial" w:hAnsi="Arial" w:cs="Arial"/>
          <w:u w:val="single"/>
        </w:rPr>
        <w:t xml:space="preserve">Zgodnie z art. 24aa ust. 1 </w:t>
      </w:r>
      <w:proofErr w:type="spellStart"/>
      <w:r w:rsidRPr="00434C5A">
        <w:rPr>
          <w:rFonts w:ascii="Arial" w:hAnsi="Arial" w:cs="Arial"/>
          <w:u w:val="single"/>
        </w:rPr>
        <w:t>Pzp</w:t>
      </w:r>
      <w:proofErr w:type="spellEnd"/>
      <w:r>
        <w:rPr>
          <w:rFonts w:ascii="Arial" w:hAnsi="Arial" w:cs="Arial"/>
        </w:rPr>
        <w:t xml:space="preserve"> </w:t>
      </w:r>
      <w:r w:rsidRPr="00EA0406">
        <w:rPr>
          <w:rFonts w:ascii="Arial" w:hAnsi="Arial" w:cs="Arial"/>
          <w:u w:val="single"/>
        </w:rPr>
        <w:t>Zamawiający w postępowaniu najpierw dokona oceny ofert,                    a następnie zbada, czy wykonawca, którego oferta została oceniona jako najkorzystniejsza, nie podlega wykluczeniu oraz spełnia warunki udziału w postępowaniu.</w:t>
      </w:r>
      <w:r w:rsidRPr="00155C94">
        <w:rPr>
          <w:rFonts w:ascii="Arial" w:hAnsi="Arial" w:cs="Arial"/>
        </w:rPr>
        <w:t xml:space="preserve"> Zamawiający</w:t>
      </w:r>
      <w:r>
        <w:rPr>
          <w:rFonts w:ascii="Arial" w:hAnsi="Arial" w:cs="Arial"/>
        </w:rPr>
        <w:t xml:space="preserve"> w pierwszej kolejności dokona badania ofert w celu ustalenia, czy złożona oferta nie podlega odrzuceniu na podstawie art. 89 ust. 1 </w:t>
      </w:r>
      <w:proofErr w:type="spellStart"/>
      <w:r>
        <w:rPr>
          <w:rFonts w:ascii="Arial" w:hAnsi="Arial" w:cs="Arial"/>
        </w:rPr>
        <w:t>Pzp</w:t>
      </w:r>
      <w:proofErr w:type="spellEnd"/>
      <w:r>
        <w:rPr>
          <w:rFonts w:ascii="Arial" w:hAnsi="Arial" w:cs="Arial"/>
        </w:rPr>
        <w:t xml:space="preserve">, a następnie dokona oceny ofert w oparciu o opis kryteriów oraz ich wagi i sposobu oceny ofert, określone w specyfikacji istotnych warunków zamówienia.                              Po dokonaniu oceny ofert zamawiający na podstawie art. 26 ust. 2 </w:t>
      </w:r>
      <w:proofErr w:type="spellStart"/>
      <w:r>
        <w:rPr>
          <w:rFonts w:ascii="Arial" w:hAnsi="Arial" w:cs="Arial"/>
        </w:rPr>
        <w:t>Pzp</w:t>
      </w:r>
      <w:proofErr w:type="spellEnd"/>
      <w:r>
        <w:rPr>
          <w:rFonts w:ascii="Arial" w:hAnsi="Arial" w:cs="Arial"/>
        </w:rPr>
        <w:t xml:space="preserve"> przed udzieleniem zamówienia, wzywa Wykonawcę, którego oferta została najwyżej oceniona, do złożenia                            w wyznaczonym, nie krótszym niż 5 dni, terminie aktualnych na dzień złożenia oświadczeń                             i dokumentów potwierdzających spełnianie warunków udziału w postępowaniu, spełnianie przez oferowane usługi wymagań określonych przez zamawiającego oraz brak podstaw wykluczenia.</w:t>
      </w:r>
    </w:p>
    <w:p w:rsidR="0009752A" w:rsidRDefault="0009752A" w:rsidP="0009752A">
      <w:pPr>
        <w:tabs>
          <w:tab w:val="left" w:pos="851"/>
          <w:tab w:val="left" w:pos="1702"/>
        </w:tabs>
        <w:autoSpaceDE w:val="0"/>
        <w:spacing w:before="100" w:after="100" w:line="276" w:lineRule="auto"/>
        <w:ind w:left="284"/>
        <w:jc w:val="both"/>
        <w:rPr>
          <w:rFonts w:ascii="Arial" w:hAnsi="Arial" w:cs="Arial"/>
        </w:rPr>
      </w:pPr>
      <w:r w:rsidRPr="008451FC">
        <w:rPr>
          <w:rFonts w:ascii="Arial" w:hAnsi="Arial" w:cs="Arial"/>
          <w:b/>
        </w:rPr>
        <w:t>7.7</w:t>
      </w:r>
      <w:r>
        <w:rPr>
          <w:rFonts w:ascii="Arial" w:hAnsi="Arial" w:cs="Arial"/>
        </w:rPr>
        <w:t>.Jeżeli wykaz, oświadczenia lub inne złożone przez Wykonawcę dokumenty budzą wątpliwości zamawiającego, może on zwrócić się bezpośrednio do właściwego podmiotu, na rzecz którego usługi były wykonane, o dodatkowe informacje lub dokumenty w tym zakresie.</w:t>
      </w:r>
    </w:p>
    <w:p w:rsidR="0009752A" w:rsidRDefault="0009752A" w:rsidP="0009752A">
      <w:pPr>
        <w:tabs>
          <w:tab w:val="left" w:pos="851"/>
          <w:tab w:val="left" w:pos="1702"/>
        </w:tabs>
        <w:autoSpaceDE w:val="0"/>
        <w:spacing w:before="100" w:after="100" w:line="276" w:lineRule="auto"/>
        <w:ind w:left="284"/>
        <w:jc w:val="both"/>
        <w:rPr>
          <w:rStyle w:val="Domylnaczcionkaakapitu1"/>
          <w:rFonts w:ascii="Arial" w:hAnsi="Arial" w:cs="Arial"/>
        </w:rPr>
      </w:pPr>
      <w:r w:rsidRPr="008451FC">
        <w:rPr>
          <w:rFonts w:ascii="Arial" w:hAnsi="Arial" w:cs="Arial"/>
          <w:b/>
        </w:rPr>
        <w:t>7.8</w:t>
      </w:r>
      <w:r>
        <w:rPr>
          <w:rFonts w:ascii="Arial" w:hAnsi="Arial" w:cs="Arial"/>
        </w:rPr>
        <w:t>.Wykonawca nie jest obowiązany do złożenia oświadczeń lub dokumentów potwierdzających spełnianie warunków udziału w postępowaniu i brak podstaw wykluczenia z postępowania,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(Dz.U.2017, poz. 570).</w:t>
      </w:r>
    </w:p>
    <w:p w:rsidR="0009752A" w:rsidRDefault="0009752A" w:rsidP="0009752A">
      <w:pPr>
        <w:tabs>
          <w:tab w:val="left" w:pos="851"/>
          <w:tab w:val="left" w:pos="1702"/>
        </w:tabs>
        <w:autoSpaceDE w:val="0"/>
        <w:spacing w:before="100" w:after="100" w:line="276" w:lineRule="auto"/>
        <w:ind w:left="284"/>
        <w:jc w:val="both"/>
        <w:rPr>
          <w:rStyle w:val="Domylnaczcionkaakapitu1"/>
          <w:rFonts w:ascii="Arial" w:hAnsi="Arial" w:cs="Arial"/>
        </w:rPr>
      </w:pPr>
      <w:r w:rsidRPr="008451FC">
        <w:rPr>
          <w:rStyle w:val="Domylnaczcionkaakapitu1"/>
          <w:rFonts w:ascii="Arial" w:hAnsi="Arial" w:cs="Arial"/>
          <w:b/>
        </w:rPr>
        <w:t>7.9</w:t>
      </w:r>
      <w:r>
        <w:rPr>
          <w:rStyle w:val="Domylnaczcionkaakapitu1"/>
          <w:rFonts w:ascii="Arial" w:hAnsi="Arial" w:cs="Arial"/>
        </w:rPr>
        <w:t>.W przypadku wskazania przez Wykonawcę dostępności oświadczeń lub dokumentów, o których mowa w § 5 (tj. składanych w celu potwierdzenia braku podstaw wykluczenia Wykonawcy z udziału w postępowaniu) i § 7 (składanych w celu potwierdzenia braku podstaw wykluczenia Wykonawcy z udziału w postępowaniu przez Wykonawcę mającego siedzibę lub miejsce zamieszkania poza terytorium Rzeczypospolitej Polskiej) rozporządzenia Ministra Rozwoju z dnia 26 lipca 2016 r. w formie elektronicznej pod określonymi adresami internetowymi ogólnodostępnych i bezpłatnych baz danych, zamawiający pobiera samodzielnie z tych baz danych wskazane przez wykonawcę oświadczenia lub dokumenty.</w:t>
      </w:r>
    </w:p>
    <w:p w:rsidR="0009752A" w:rsidRDefault="0009752A" w:rsidP="0009752A">
      <w:pPr>
        <w:tabs>
          <w:tab w:val="left" w:pos="993"/>
          <w:tab w:val="left" w:pos="1986"/>
        </w:tabs>
        <w:autoSpaceDE w:val="0"/>
        <w:spacing w:before="100" w:after="100" w:line="276" w:lineRule="auto"/>
        <w:ind w:left="284"/>
        <w:jc w:val="both"/>
        <w:rPr>
          <w:rFonts w:ascii="Arial" w:hAnsi="Arial" w:cs="Arial"/>
        </w:rPr>
      </w:pPr>
      <w:r w:rsidRPr="008451FC">
        <w:rPr>
          <w:rStyle w:val="Domylnaczcionkaakapitu1"/>
          <w:rFonts w:ascii="Arial" w:hAnsi="Arial" w:cs="Arial"/>
          <w:b/>
        </w:rPr>
        <w:t>7.10</w:t>
      </w:r>
      <w:r>
        <w:rPr>
          <w:rStyle w:val="Domylnaczcionkaakapitu1"/>
          <w:rFonts w:ascii="Arial" w:hAnsi="Arial" w:cs="Arial"/>
        </w:rPr>
        <w:t xml:space="preserve">.W przypadku wskazania przez wykonawcę oświadczeń lub dokumentów, o których mowa w § 5 (tj. składanych w celu potwierdzenia braku podstaw wykluczenia Wykonawcy z udziału                           w postępowaniu) i § 7 (składanych w celu potwierdzenia braku podstaw wykluczenia Wykonawcy    z udziału w postępowaniu przez Wykonawcę mającego siedzibę lub miejsce zamieszkania poza terytorium Rzeczypospolitej Polskiej) rozporządzenia Ministra Rozwoju z dnia 26 lipca 2016 r., które znajdują się w posiadaniu Zamawiającego, w szczególności oświadczeń lub dokumentów przechowywanych przez Zamawiającego zgodnie z art. 97 ust. 1 </w:t>
      </w:r>
      <w:proofErr w:type="spellStart"/>
      <w:r>
        <w:rPr>
          <w:rStyle w:val="Domylnaczcionkaakapitu1"/>
          <w:rFonts w:ascii="Arial" w:hAnsi="Arial" w:cs="Arial"/>
        </w:rPr>
        <w:t>Pzp</w:t>
      </w:r>
      <w:proofErr w:type="spellEnd"/>
      <w:r>
        <w:rPr>
          <w:rStyle w:val="Domylnaczcionkaakapitu1"/>
          <w:rFonts w:ascii="Arial" w:hAnsi="Arial" w:cs="Arial"/>
        </w:rPr>
        <w:t xml:space="preserve">, Zamawiający w celu potwierdzenia okoliczności, o których mowa w art. 25 ust. 1 pkt 1 i 3 </w:t>
      </w:r>
      <w:proofErr w:type="spellStart"/>
      <w:r>
        <w:rPr>
          <w:rStyle w:val="Domylnaczcionkaakapitu1"/>
          <w:rFonts w:ascii="Arial" w:hAnsi="Arial" w:cs="Arial"/>
        </w:rPr>
        <w:t>Pzp</w:t>
      </w:r>
      <w:proofErr w:type="spellEnd"/>
      <w:r>
        <w:rPr>
          <w:rStyle w:val="Domylnaczcionkaakapitu1"/>
          <w:rFonts w:ascii="Arial" w:hAnsi="Arial" w:cs="Arial"/>
        </w:rPr>
        <w:t>, korzysta z posiadanych oświadczeń lub dokumentów, o ile są one aktualne.</w:t>
      </w:r>
    </w:p>
    <w:p w:rsidR="0009752A" w:rsidRDefault="0009752A" w:rsidP="0009752A">
      <w:pPr>
        <w:tabs>
          <w:tab w:val="left" w:pos="993"/>
          <w:tab w:val="left" w:pos="1986"/>
        </w:tabs>
        <w:autoSpaceDE w:val="0"/>
        <w:spacing w:before="100" w:after="100" w:line="276" w:lineRule="auto"/>
        <w:ind w:left="284"/>
        <w:jc w:val="both"/>
        <w:rPr>
          <w:rFonts w:ascii="Arial" w:hAnsi="Arial" w:cs="Arial"/>
        </w:rPr>
      </w:pPr>
      <w:r w:rsidRPr="008451FC">
        <w:rPr>
          <w:rFonts w:ascii="Arial" w:hAnsi="Arial" w:cs="Arial"/>
          <w:b/>
        </w:rPr>
        <w:t>7.11</w:t>
      </w:r>
      <w:r>
        <w:rPr>
          <w:rFonts w:ascii="Arial" w:hAnsi="Arial" w:cs="Arial"/>
        </w:rPr>
        <w:t>.W przypadku, o którym mowa w pkt 7.9. SIWZ Zamawiający może żądać od Wykonawcy przedstawienia tłumaczenia na język polski wskazanych przez wykonawcę i pobranych samodzielnie przez zamawiającego dokumentów.</w:t>
      </w:r>
    </w:p>
    <w:p w:rsidR="0009752A" w:rsidRDefault="0009752A" w:rsidP="0009752A">
      <w:pPr>
        <w:tabs>
          <w:tab w:val="left" w:pos="993"/>
          <w:tab w:val="left" w:pos="1986"/>
        </w:tabs>
        <w:autoSpaceDE w:val="0"/>
        <w:spacing w:before="100" w:after="100" w:line="276" w:lineRule="auto"/>
        <w:ind w:left="284"/>
        <w:jc w:val="both"/>
        <w:rPr>
          <w:rFonts w:ascii="Arial" w:hAnsi="Arial" w:cs="Arial"/>
        </w:rPr>
      </w:pPr>
      <w:r w:rsidRPr="008451FC">
        <w:rPr>
          <w:rFonts w:ascii="Arial" w:hAnsi="Arial" w:cs="Arial"/>
          <w:b/>
        </w:rPr>
        <w:lastRenderedPageBreak/>
        <w:t>7.12</w:t>
      </w:r>
      <w:r>
        <w:rPr>
          <w:rFonts w:ascii="Arial" w:hAnsi="Arial" w:cs="Arial"/>
        </w:rPr>
        <w:t xml:space="preserve">.Oświadczenia, o których mowa w rozporządzeniu Ministra Rozwoju z dnia 26 lipca 2016 r. dotyczące Wykonawcy i innych podmiotów, na których zdolnościach lub sytuacji polega Wykonawca na zasadach określonych w art. 22a </w:t>
      </w:r>
      <w:proofErr w:type="spellStart"/>
      <w:r>
        <w:rPr>
          <w:rFonts w:ascii="Arial" w:hAnsi="Arial" w:cs="Arial"/>
        </w:rPr>
        <w:t>Pzp</w:t>
      </w:r>
      <w:proofErr w:type="spellEnd"/>
      <w:r>
        <w:rPr>
          <w:rFonts w:ascii="Arial" w:hAnsi="Arial" w:cs="Arial"/>
        </w:rPr>
        <w:t xml:space="preserve"> oraz dotyczące podwykonawców, składane są w oryginale.</w:t>
      </w:r>
    </w:p>
    <w:p w:rsidR="0009752A" w:rsidRDefault="0009752A" w:rsidP="0009752A">
      <w:pPr>
        <w:tabs>
          <w:tab w:val="left" w:pos="993"/>
          <w:tab w:val="left" w:pos="1986"/>
        </w:tabs>
        <w:autoSpaceDE w:val="0"/>
        <w:spacing w:before="100" w:after="100" w:line="276" w:lineRule="auto"/>
        <w:ind w:left="284"/>
        <w:jc w:val="both"/>
        <w:rPr>
          <w:rFonts w:ascii="Arial" w:hAnsi="Arial" w:cs="Arial"/>
        </w:rPr>
      </w:pPr>
      <w:r w:rsidRPr="008451FC">
        <w:rPr>
          <w:rFonts w:ascii="Arial" w:hAnsi="Arial" w:cs="Arial"/>
          <w:b/>
        </w:rPr>
        <w:t>7.13</w:t>
      </w:r>
      <w:r>
        <w:rPr>
          <w:rFonts w:ascii="Arial" w:hAnsi="Arial" w:cs="Arial"/>
        </w:rPr>
        <w:t>.Dokumenty, o których mowa w rozporządzeniu rozporządzenia Ministra Rozwoju z dnia 26 lipca 2016 r., inne niż oświadczenia, o których mowa w pkt 7.12. SIWZ, składane są w oryginale lub kopii poświadczonej za zgodność z oryginałem.</w:t>
      </w:r>
    </w:p>
    <w:p w:rsidR="0009752A" w:rsidRDefault="0009752A" w:rsidP="0009752A">
      <w:pPr>
        <w:tabs>
          <w:tab w:val="left" w:pos="993"/>
          <w:tab w:val="left" w:pos="1986"/>
        </w:tabs>
        <w:autoSpaceDE w:val="0"/>
        <w:spacing w:before="100" w:after="100" w:line="276" w:lineRule="auto"/>
        <w:ind w:left="284"/>
        <w:jc w:val="both"/>
        <w:rPr>
          <w:rFonts w:ascii="Arial" w:hAnsi="Arial" w:cs="Arial"/>
        </w:rPr>
      </w:pPr>
      <w:r w:rsidRPr="008451FC">
        <w:rPr>
          <w:rFonts w:ascii="Arial" w:hAnsi="Arial" w:cs="Arial"/>
          <w:b/>
        </w:rPr>
        <w:t>7.14</w:t>
      </w:r>
      <w:r>
        <w:rPr>
          <w:rFonts w:ascii="Arial" w:hAnsi="Arial" w:cs="Arial"/>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rsidR="0009752A" w:rsidRDefault="0009752A" w:rsidP="0009752A">
      <w:pPr>
        <w:tabs>
          <w:tab w:val="left" w:pos="993"/>
          <w:tab w:val="left" w:pos="1986"/>
        </w:tabs>
        <w:autoSpaceDE w:val="0"/>
        <w:spacing w:before="100" w:after="100" w:line="276" w:lineRule="auto"/>
        <w:ind w:left="284"/>
        <w:jc w:val="both"/>
        <w:rPr>
          <w:rFonts w:ascii="Arial" w:hAnsi="Arial" w:cs="Arial"/>
        </w:rPr>
      </w:pPr>
      <w:r w:rsidRPr="008451FC">
        <w:rPr>
          <w:rFonts w:ascii="Arial" w:hAnsi="Arial" w:cs="Arial"/>
          <w:b/>
        </w:rPr>
        <w:t>7.15.</w:t>
      </w:r>
      <w:r>
        <w:rPr>
          <w:rFonts w:ascii="Arial" w:hAnsi="Arial" w:cs="Arial"/>
        </w:rPr>
        <w:t>Poświadczenie za zgodność z oryginałem następuje w formie pisemnej lub w formie elektronicznej.</w:t>
      </w:r>
    </w:p>
    <w:p w:rsidR="0009752A" w:rsidRDefault="0009752A" w:rsidP="0009752A">
      <w:pPr>
        <w:tabs>
          <w:tab w:val="left" w:pos="993"/>
          <w:tab w:val="left" w:pos="1986"/>
        </w:tabs>
        <w:autoSpaceDE w:val="0"/>
        <w:spacing w:before="100" w:after="100" w:line="276" w:lineRule="auto"/>
        <w:ind w:left="284"/>
        <w:jc w:val="both"/>
        <w:rPr>
          <w:rFonts w:ascii="Arial" w:hAnsi="Arial" w:cs="Arial"/>
        </w:rPr>
      </w:pPr>
      <w:r w:rsidRPr="008451FC">
        <w:rPr>
          <w:rFonts w:ascii="Arial" w:hAnsi="Arial" w:cs="Arial"/>
          <w:b/>
        </w:rPr>
        <w:t>7.16</w:t>
      </w:r>
      <w:r>
        <w:rPr>
          <w:rFonts w:ascii="Arial" w:hAnsi="Arial" w:cs="Arial"/>
        </w:rPr>
        <w:t>.Zamawiający może żądać przedstawienia oryginału lub notarialnie poświadczonej kopii dokumentów, o których mowa w rozporządzeniu Ministra Rozwoju z dnia 26 lipca 2016 r., innych niż oświadczenia, wyłącznie wtedy, gdy złożona kopia dokumentu jest nieczytelna lub budzi wątpliwości co do jej prawdziwości.</w:t>
      </w:r>
    </w:p>
    <w:p w:rsidR="0009752A" w:rsidRDefault="0009752A" w:rsidP="0009752A">
      <w:pPr>
        <w:tabs>
          <w:tab w:val="left" w:pos="993"/>
          <w:tab w:val="left" w:pos="1986"/>
        </w:tabs>
        <w:autoSpaceDE w:val="0"/>
        <w:spacing w:before="100" w:after="100" w:line="276" w:lineRule="auto"/>
        <w:ind w:left="284"/>
        <w:jc w:val="both"/>
        <w:rPr>
          <w:rFonts w:ascii="Arial" w:hAnsi="Arial" w:cs="Arial"/>
        </w:rPr>
      </w:pPr>
      <w:r w:rsidRPr="008451FC">
        <w:rPr>
          <w:rFonts w:ascii="Arial" w:hAnsi="Arial" w:cs="Arial"/>
          <w:b/>
        </w:rPr>
        <w:t>7.17</w:t>
      </w:r>
      <w:r>
        <w:rPr>
          <w:rFonts w:ascii="Arial" w:hAnsi="Arial" w:cs="Arial"/>
        </w:rPr>
        <w:t>.Dokumenty sporządzone w języku obcym są składane wraz z tłumaczeniem na język polski.</w:t>
      </w:r>
    </w:p>
    <w:p w:rsidR="0009752A" w:rsidRDefault="0009752A" w:rsidP="0009752A">
      <w:pPr>
        <w:tabs>
          <w:tab w:val="left" w:pos="993"/>
          <w:tab w:val="left" w:pos="1986"/>
        </w:tabs>
        <w:autoSpaceDE w:val="0"/>
        <w:spacing w:before="100" w:after="100" w:line="276" w:lineRule="auto"/>
        <w:ind w:left="284"/>
        <w:jc w:val="both"/>
        <w:rPr>
          <w:rFonts w:ascii="Arial" w:hAnsi="Arial" w:cs="Arial"/>
        </w:rPr>
      </w:pPr>
      <w:r w:rsidRPr="008451FC">
        <w:rPr>
          <w:rFonts w:ascii="Arial" w:hAnsi="Arial" w:cs="Arial"/>
          <w:b/>
        </w:rPr>
        <w:t>7.18</w:t>
      </w:r>
      <w:r>
        <w:rPr>
          <w:rFonts w:ascii="Arial" w:hAnsi="Arial" w:cs="Arial"/>
        </w:rPr>
        <w:t xml:space="preserve">.Jeżeli wykonawca nie złoży oświadczenia, o którym mowa w art. 25a ust. 1 </w:t>
      </w:r>
      <w:proofErr w:type="spellStart"/>
      <w:r>
        <w:rPr>
          <w:rFonts w:ascii="Arial" w:hAnsi="Arial" w:cs="Arial"/>
        </w:rPr>
        <w:t>Pzp</w:t>
      </w:r>
      <w:proofErr w:type="spellEnd"/>
      <w:r>
        <w:rPr>
          <w:rFonts w:ascii="Arial" w:hAnsi="Arial" w:cs="Arial"/>
        </w:rPr>
        <w:t>,  oświadczeń lub dokumentów potwierdzających spełnianie warunków udziału w postępowaniu, spełnianie przez oferowane usługi wymagań określonych przez zamawiającego lub brak podstaw wykluczenia,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09752A" w:rsidRDefault="0009752A" w:rsidP="0009752A">
      <w:pPr>
        <w:tabs>
          <w:tab w:val="left" w:pos="993"/>
          <w:tab w:val="left" w:pos="1986"/>
        </w:tabs>
        <w:autoSpaceDE w:val="0"/>
        <w:spacing w:before="100" w:after="100" w:line="276" w:lineRule="auto"/>
        <w:ind w:left="284"/>
        <w:jc w:val="both"/>
        <w:rPr>
          <w:rFonts w:ascii="Arial" w:hAnsi="Arial" w:cs="Arial"/>
        </w:rPr>
      </w:pPr>
      <w:r w:rsidRPr="008451FC">
        <w:rPr>
          <w:rFonts w:ascii="Arial" w:hAnsi="Arial" w:cs="Arial"/>
          <w:b/>
        </w:rPr>
        <w:t>7.19</w:t>
      </w:r>
      <w:r>
        <w:rPr>
          <w:rFonts w:ascii="Arial" w:hAnsi="Arial" w:cs="Arial"/>
        </w:rPr>
        <w:t>.Jeżeli Wykonawca nie złoży wymaganych pełnomocnictw albo złoży wadliwe pełnomocnictwa, Zamawiający wzywa do ich złożenia w terminie przez siebie wskazanym, chyba że mimo ich złożenia oferta Wykonawcy podlega odrzuceniu albo konieczne byłoby unieważnienie postępowania.</w:t>
      </w:r>
    </w:p>
    <w:p w:rsidR="0009752A" w:rsidRDefault="0009752A" w:rsidP="0009752A">
      <w:pPr>
        <w:tabs>
          <w:tab w:val="left" w:pos="993"/>
          <w:tab w:val="left" w:pos="1986"/>
        </w:tabs>
        <w:autoSpaceDE w:val="0"/>
        <w:spacing w:before="100" w:after="100" w:line="276" w:lineRule="auto"/>
        <w:ind w:left="284"/>
        <w:jc w:val="both"/>
        <w:rPr>
          <w:rFonts w:ascii="Arial" w:hAnsi="Arial" w:cs="Arial"/>
        </w:rPr>
      </w:pPr>
      <w:r w:rsidRPr="008451FC">
        <w:rPr>
          <w:rFonts w:ascii="Arial" w:hAnsi="Arial" w:cs="Arial"/>
          <w:b/>
        </w:rPr>
        <w:t>7.20.</w:t>
      </w:r>
      <w:r>
        <w:rPr>
          <w:rFonts w:ascii="Arial" w:hAnsi="Arial" w:cs="Arial"/>
        </w:rPr>
        <w:t xml:space="preserve">Zamawiający wzywa także, w wyznaczonym przez siebie terminie, do złożenia wyjaśnień dotyczących oświadczeń lub dokumentów, o których mowa w art. 25 ust. 1 </w:t>
      </w:r>
      <w:proofErr w:type="spellStart"/>
      <w:r>
        <w:rPr>
          <w:rFonts w:ascii="Arial" w:hAnsi="Arial" w:cs="Arial"/>
        </w:rPr>
        <w:t>Pzp</w:t>
      </w:r>
      <w:proofErr w:type="spellEnd"/>
      <w:r>
        <w:rPr>
          <w:rFonts w:ascii="Arial" w:hAnsi="Arial" w:cs="Arial"/>
        </w:rPr>
        <w:t>.</w:t>
      </w:r>
    </w:p>
    <w:p w:rsidR="0009752A" w:rsidRDefault="0009752A" w:rsidP="0009752A">
      <w:pPr>
        <w:tabs>
          <w:tab w:val="left" w:pos="993"/>
          <w:tab w:val="left" w:pos="1986"/>
        </w:tabs>
        <w:autoSpaceDE w:val="0"/>
        <w:spacing w:before="100" w:after="100" w:line="276" w:lineRule="auto"/>
        <w:ind w:left="284"/>
        <w:jc w:val="both"/>
        <w:rPr>
          <w:rFonts w:ascii="Arial" w:hAnsi="Arial" w:cs="Arial"/>
        </w:rPr>
      </w:pPr>
      <w:r w:rsidRPr="008451FC">
        <w:rPr>
          <w:rFonts w:ascii="Arial" w:hAnsi="Arial" w:cs="Arial"/>
          <w:b/>
        </w:rPr>
        <w:t>7.21</w:t>
      </w:r>
      <w:r>
        <w:rPr>
          <w:rFonts w:ascii="Arial" w:hAnsi="Arial" w:cs="Arial"/>
        </w:rPr>
        <w:t>.Jeżeli wykaz, oświadczenia lub inne złożone przez Wykonawcę dokumenty budzą wątpliwości zamawiającego, może on zwrócić się bezpośrednio do właściwego podmiotu, na rzecz którego usługi były wykonane, o dodatkowe informacje lub dokumenty w tym zakresie.</w:t>
      </w:r>
    </w:p>
    <w:p w:rsidR="0009752A" w:rsidRPr="00E47263" w:rsidRDefault="0009752A" w:rsidP="0009752A">
      <w:pPr>
        <w:tabs>
          <w:tab w:val="left" w:pos="993"/>
          <w:tab w:val="left" w:pos="1986"/>
        </w:tabs>
        <w:autoSpaceDE w:val="0"/>
        <w:spacing w:before="100" w:after="100" w:line="276" w:lineRule="auto"/>
        <w:ind w:left="284"/>
        <w:jc w:val="both"/>
        <w:rPr>
          <w:rFonts w:ascii="Arial" w:hAnsi="Arial" w:cs="Arial"/>
        </w:rPr>
      </w:pPr>
      <w:r w:rsidRPr="008451FC">
        <w:rPr>
          <w:rFonts w:ascii="Arial" w:hAnsi="Arial" w:cs="Arial"/>
          <w:b/>
        </w:rPr>
        <w:t>7.22</w:t>
      </w:r>
      <w:r>
        <w:rPr>
          <w:rFonts w:ascii="Arial" w:hAnsi="Arial" w:cs="Arial"/>
        </w:rP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w:t>
      </w:r>
    </w:p>
    <w:p w:rsidR="0009752A" w:rsidRDefault="0009752A" w:rsidP="0009752A">
      <w:pPr>
        <w:pStyle w:val="pkt"/>
        <w:shd w:val="clear" w:color="auto" w:fill="C6D9F1"/>
        <w:tabs>
          <w:tab w:val="left" w:pos="426"/>
          <w:tab w:val="left" w:pos="852"/>
        </w:tabs>
        <w:autoSpaceDE w:val="0"/>
        <w:spacing w:before="100" w:after="100" w:line="276" w:lineRule="auto"/>
        <w:ind w:left="0" w:firstLine="0"/>
        <w:jc w:val="left"/>
        <w:rPr>
          <w:rFonts w:ascii="Arial" w:hAnsi="Arial" w:cs="Arial"/>
        </w:rPr>
      </w:pPr>
      <w:r>
        <w:rPr>
          <w:rFonts w:ascii="Arial" w:hAnsi="Arial" w:cs="Arial"/>
          <w:b/>
          <w:sz w:val="20"/>
          <w:szCs w:val="20"/>
        </w:rPr>
        <w:t>8.Informacje o sposobie porozumiewania się zamawiającego z wykonawcami oraz przekazywania oświadczeń i dokumentów, a także wskazanie osób uprawnionych do porozumiewania się z Wykonawcami.</w:t>
      </w:r>
    </w:p>
    <w:p w:rsidR="0009752A" w:rsidRDefault="0009752A" w:rsidP="0009752A">
      <w:pPr>
        <w:tabs>
          <w:tab w:val="left" w:pos="851"/>
          <w:tab w:val="left" w:pos="1702"/>
        </w:tabs>
        <w:autoSpaceDE w:val="0"/>
        <w:spacing w:before="100" w:after="100" w:line="276" w:lineRule="auto"/>
        <w:ind w:left="284"/>
        <w:jc w:val="both"/>
        <w:rPr>
          <w:rFonts w:ascii="Arial" w:hAnsi="Arial" w:cs="Arial"/>
        </w:rPr>
      </w:pPr>
      <w:r w:rsidRPr="008451FC">
        <w:rPr>
          <w:rFonts w:ascii="Arial" w:hAnsi="Arial" w:cs="Arial"/>
          <w:b/>
        </w:rPr>
        <w:t>8.1</w:t>
      </w:r>
      <w:r>
        <w:rPr>
          <w:rFonts w:ascii="Arial" w:hAnsi="Arial" w:cs="Arial"/>
        </w:rPr>
        <w:t xml:space="preserve">.W postępowaniu komunikacja między Zamawiającym a Wykonawcami odbywa się zgodnie                    z wyborem zamawiającego za pośrednictwem operatora pocztowego w rozumieniu ustawy z dnia                 </w:t>
      </w:r>
      <w:r>
        <w:rPr>
          <w:rFonts w:ascii="Arial" w:hAnsi="Arial" w:cs="Arial"/>
        </w:rPr>
        <w:lastRenderedPageBreak/>
        <w:t>23 listopada 2012 r. - Prawo pocztowe (Dz.U.2017,poz.1481), osobiście, za pośrednictwem posłańca, faksu lub przy użyciu środków komunikacji elektronicznej w rozumieniu ustawy z dnia               18 lipca 2002 r. o świadczeniu usług drogą elektroniczną (Dz.U.2017,poz.1219).</w:t>
      </w:r>
    </w:p>
    <w:p w:rsidR="0009752A" w:rsidRDefault="0009752A" w:rsidP="0009752A">
      <w:pPr>
        <w:tabs>
          <w:tab w:val="left" w:pos="851"/>
          <w:tab w:val="left" w:pos="1702"/>
        </w:tabs>
        <w:autoSpaceDE w:val="0"/>
        <w:spacing w:before="100" w:after="100" w:line="276" w:lineRule="auto"/>
        <w:ind w:left="284"/>
        <w:jc w:val="both"/>
        <w:rPr>
          <w:rFonts w:ascii="Arial" w:hAnsi="Arial" w:cs="Arial"/>
        </w:rPr>
      </w:pPr>
      <w:r w:rsidRPr="008451FC">
        <w:rPr>
          <w:rFonts w:ascii="Arial" w:hAnsi="Arial" w:cs="Arial"/>
          <w:b/>
        </w:rPr>
        <w:t>8.2.</w:t>
      </w:r>
      <w:r>
        <w:rPr>
          <w:rFonts w:ascii="Arial" w:hAnsi="Arial" w:cs="Arial"/>
        </w:rPr>
        <w:t>Jeżeli Zamawiający lub Wykonawca przekazują oświadczenia, wnioski, zawiadomienia oraz informacje za pośrednictwem faksu lub przy użyciu środków komunikacji elektronicznej                             w rozumieniu ustawy z dnia 18 lipca 2002 r. o świadczeniu usług drogą elektroniczną, każda ze stron na żądanie drugiej strony niezwłocznie potwierdza fakt ich otrzymania.</w:t>
      </w:r>
    </w:p>
    <w:p w:rsidR="0009752A" w:rsidRDefault="0009752A" w:rsidP="0009752A">
      <w:pPr>
        <w:tabs>
          <w:tab w:val="left" w:pos="851"/>
          <w:tab w:val="left" w:pos="1702"/>
        </w:tabs>
        <w:autoSpaceDE w:val="0"/>
        <w:spacing w:before="100" w:after="100" w:line="276" w:lineRule="auto"/>
        <w:ind w:left="284"/>
        <w:jc w:val="both"/>
        <w:rPr>
          <w:rFonts w:ascii="Arial" w:hAnsi="Arial" w:cs="Arial"/>
        </w:rPr>
      </w:pPr>
      <w:r w:rsidRPr="008451FC">
        <w:rPr>
          <w:rFonts w:ascii="Arial" w:hAnsi="Arial" w:cs="Arial"/>
          <w:b/>
        </w:rPr>
        <w:t>8.3</w:t>
      </w:r>
      <w:r>
        <w:rPr>
          <w:rFonts w:ascii="Arial" w:hAnsi="Arial" w:cs="Arial"/>
        </w:rPr>
        <w:t>.Osobami uprawnionymi do porozumiewania się z Wykonawcami są:</w:t>
      </w:r>
    </w:p>
    <w:p w:rsidR="0009752A" w:rsidRPr="005E487F" w:rsidRDefault="0009752A" w:rsidP="0009752A">
      <w:pPr>
        <w:numPr>
          <w:ilvl w:val="0"/>
          <w:numId w:val="3"/>
        </w:numPr>
        <w:tabs>
          <w:tab w:val="left" w:pos="2836"/>
        </w:tabs>
        <w:autoSpaceDE w:val="0"/>
        <w:spacing w:before="100" w:line="276" w:lineRule="auto"/>
        <w:jc w:val="both"/>
        <w:rPr>
          <w:rFonts w:ascii="Arial" w:hAnsi="Arial" w:cs="Arial"/>
        </w:rPr>
      </w:pPr>
      <w:r>
        <w:rPr>
          <w:rFonts w:ascii="Arial" w:hAnsi="Arial" w:cs="Arial"/>
        </w:rPr>
        <w:t xml:space="preserve"> w zakresie merytorycznym dotyczącym przedmiotu zamówienia  Pan Jakub Wyrzykowski – Kierownik Referatu Infrastruktury i Ochrony Środowiska:</w:t>
      </w:r>
    </w:p>
    <w:p w:rsidR="0009752A" w:rsidRPr="00E47263" w:rsidRDefault="0009752A" w:rsidP="0009752A">
      <w:pPr>
        <w:numPr>
          <w:ilvl w:val="0"/>
          <w:numId w:val="5"/>
        </w:numPr>
        <w:tabs>
          <w:tab w:val="left" w:pos="1843"/>
          <w:tab w:val="left" w:pos="3686"/>
        </w:tabs>
        <w:autoSpaceDE w:val="0"/>
        <w:spacing w:line="240" w:lineRule="auto"/>
        <w:ind w:left="1843"/>
        <w:jc w:val="both"/>
        <w:rPr>
          <w:rFonts w:ascii="Arial" w:hAnsi="Arial" w:cs="Arial"/>
          <w:lang w:val="en-US"/>
        </w:rPr>
      </w:pPr>
      <w:r>
        <w:rPr>
          <w:rFonts w:ascii="Arial" w:hAnsi="Arial" w:cs="Arial"/>
          <w:lang w:val="en-US"/>
        </w:rPr>
        <w:t xml:space="preserve">e-mail: </w:t>
      </w:r>
      <w:hyperlink r:id="rId11" w:history="1">
        <w:r w:rsidRPr="00C3535F">
          <w:rPr>
            <w:rStyle w:val="Hipercze"/>
            <w:rFonts w:ascii="Arial" w:hAnsi="Arial" w:cs="Arial"/>
            <w:lang w:val="en-US"/>
          </w:rPr>
          <w:t>jakubwyrzykowski@golymin-osrodek.pl</w:t>
        </w:r>
      </w:hyperlink>
      <w:r>
        <w:rPr>
          <w:rFonts w:ascii="Arial" w:hAnsi="Arial" w:cs="Arial"/>
          <w:lang w:val="en-US"/>
        </w:rPr>
        <w:t xml:space="preserve">, </w:t>
      </w:r>
      <w:proofErr w:type="spellStart"/>
      <w:r>
        <w:rPr>
          <w:rFonts w:ascii="Arial" w:hAnsi="Arial" w:cs="Arial"/>
          <w:lang w:val="en-US"/>
        </w:rPr>
        <w:t>numer</w:t>
      </w:r>
      <w:proofErr w:type="spellEnd"/>
      <w:r>
        <w:rPr>
          <w:rFonts w:ascii="Arial" w:hAnsi="Arial" w:cs="Arial"/>
          <w:lang w:val="en-US"/>
        </w:rPr>
        <w:t xml:space="preserve"> </w:t>
      </w:r>
      <w:proofErr w:type="spellStart"/>
      <w:r>
        <w:rPr>
          <w:rFonts w:ascii="Arial" w:hAnsi="Arial" w:cs="Arial"/>
          <w:lang w:val="en-US"/>
        </w:rPr>
        <w:t>faxu</w:t>
      </w:r>
      <w:proofErr w:type="spellEnd"/>
      <w:r w:rsidRPr="00E47263">
        <w:rPr>
          <w:rFonts w:ascii="Arial" w:hAnsi="Arial" w:cs="Arial"/>
          <w:lang w:val="en-US"/>
        </w:rPr>
        <w:t xml:space="preserve"> 23</w:t>
      </w:r>
      <w:r>
        <w:rPr>
          <w:rFonts w:ascii="Arial" w:hAnsi="Arial" w:cs="Arial"/>
          <w:lang w:val="en-US"/>
        </w:rPr>
        <w:t> 671 60 93</w:t>
      </w:r>
      <w:r w:rsidRPr="00E47263">
        <w:rPr>
          <w:rFonts w:ascii="Arial" w:hAnsi="Arial" w:cs="Arial"/>
          <w:lang w:val="en-US"/>
        </w:rPr>
        <w:t>;</w:t>
      </w:r>
    </w:p>
    <w:p w:rsidR="0009752A" w:rsidRPr="00E47263" w:rsidRDefault="0009752A" w:rsidP="0009752A">
      <w:pPr>
        <w:tabs>
          <w:tab w:val="left" w:pos="1843"/>
          <w:tab w:val="left" w:pos="3686"/>
        </w:tabs>
        <w:autoSpaceDE w:val="0"/>
        <w:spacing w:before="100" w:line="240" w:lineRule="auto"/>
        <w:ind w:left="1843"/>
        <w:jc w:val="both"/>
        <w:rPr>
          <w:rFonts w:ascii="Arial" w:hAnsi="Arial" w:cs="Arial"/>
          <w:lang w:val="en-US"/>
        </w:rPr>
      </w:pPr>
    </w:p>
    <w:p w:rsidR="0009752A" w:rsidRPr="00DC5262" w:rsidRDefault="0009752A" w:rsidP="0009752A">
      <w:pPr>
        <w:numPr>
          <w:ilvl w:val="0"/>
          <w:numId w:val="3"/>
        </w:numPr>
        <w:tabs>
          <w:tab w:val="left" w:pos="2836"/>
        </w:tabs>
        <w:autoSpaceDE w:val="0"/>
        <w:spacing w:before="100" w:line="240" w:lineRule="auto"/>
        <w:jc w:val="both"/>
        <w:rPr>
          <w:rFonts w:ascii="Arial" w:hAnsi="Arial" w:cs="Arial"/>
        </w:rPr>
      </w:pPr>
      <w:r>
        <w:rPr>
          <w:rFonts w:ascii="Arial" w:hAnsi="Arial" w:cs="Arial"/>
        </w:rPr>
        <w:t xml:space="preserve"> w zakresie procedury Pani Mirosława </w:t>
      </w:r>
      <w:proofErr w:type="spellStart"/>
      <w:r>
        <w:rPr>
          <w:rFonts w:ascii="Arial" w:hAnsi="Arial" w:cs="Arial"/>
        </w:rPr>
        <w:t>Trętowska</w:t>
      </w:r>
      <w:proofErr w:type="spellEnd"/>
      <w:r>
        <w:rPr>
          <w:rFonts w:ascii="Arial" w:hAnsi="Arial" w:cs="Arial"/>
        </w:rPr>
        <w:t xml:space="preserve"> –Podinspektor ds. infrastruktury technicznej i inwestycji.:</w:t>
      </w:r>
      <w:r w:rsidRPr="00DC5262">
        <w:rPr>
          <w:rFonts w:ascii="Arial" w:hAnsi="Arial" w:cs="Arial"/>
          <w:lang w:val="en-US"/>
        </w:rPr>
        <w:t xml:space="preserve">e-mail: </w:t>
      </w:r>
      <w:r>
        <w:rPr>
          <w:rFonts w:ascii="Arial" w:hAnsi="Arial" w:cs="Arial"/>
          <w:lang w:val="en-US"/>
        </w:rPr>
        <w:t>infrastruktura@golymin-osrodek.pl</w:t>
      </w:r>
      <w:r w:rsidRPr="00DC5262">
        <w:rPr>
          <w:rFonts w:ascii="Arial" w:hAnsi="Arial" w:cs="Arial"/>
          <w:lang w:val="en-US"/>
        </w:rPr>
        <w:t>,</w:t>
      </w:r>
      <w:r>
        <w:rPr>
          <w:rFonts w:ascii="Arial" w:hAnsi="Arial" w:cs="Arial"/>
          <w:lang w:val="en-US"/>
        </w:rPr>
        <w:t xml:space="preserve"> </w:t>
      </w:r>
      <w:proofErr w:type="spellStart"/>
      <w:r>
        <w:rPr>
          <w:rFonts w:ascii="Arial" w:hAnsi="Arial" w:cs="Arial"/>
          <w:lang w:val="en-US"/>
        </w:rPr>
        <w:t>numer</w:t>
      </w:r>
      <w:proofErr w:type="spellEnd"/>
      <w:r>
        <w:rPr>
          <w:rFonts w:ascii="Arial" w:hAnsi="Arial" w:cs="Arial"/>
          <w:lang w:val="en-US"/>
        </w:rPr>
        <w:t xml:space="preserve"> 23 671 60 93</w:t>
      </w:r>
    </w:p>
    <w:p w:rsidR="0009752A" w:rsidRPr="00A440B0" w:rsidRDefault="0009752A" w:rsidP="0009752A">
      <w:pPr>
        <w:tabs>
          <w:tab w:val="left" w:pos="993"/>
          <w:tab w:val="left" w:pos="1702"/>
        </w:tabs>
        <w:autoSpaceDE w:val="0"/>
        <w:spacing w:before="100" w:after="100" w:line="276" w:lineRule="auto"/>
        <w:ind w:left="284"/>
        <w:jc w:val="both"/>
        <w:rPr>
          <w:rFonts w:ascii="Arial" w:hAnsi="Arial" w:cs="Arial"/>
        </w:rPr>
      </w:pPr>
      <w:r w:rsidRPr="00AE7F73">
        <w:rPr>
          <w:rFonts w:ascii="Arial" w:hAnsi="Arial" w:cs="Arial"/>
          <w:b/>
        </w:rPr>
        <w:t>8.4.</w:t>
      </w:r>
      <w:r w:rsidRPr="00A440B0">
        <w:rPr>
          <w:rFonts w:ascii="Arial" w:hAnsi="Arial" w:cs="Arial"/>
        </w:rPr>
        <w:t xml:space="preserve">Zamawiający nie </w:t>
      </w:r>
      <w:r>
        <w:rPr>
          <w:rFonts w:ascii="Arial" w:hAnsi="Arial" w:cs="Arial"/>
        </w:rPr>
        <w:t>dopuszcza porozumiewania się z Wykonawcami telefonicznie</w:t>
      </w:r>
      <w:r w:rsidRPr="00A440B0">
        <w:rPr>
          <w:rFonts w:ascii="Arial" w:hAnsi="Arial" w:cs="Arial"/>
        </w:rPr>
        <w:t>.</w:t>
      </w:r>
    </w:p>
    <w:p w:rsidR="0009752A" w:rsidRDefault="0009752A" w:rsidP="0009752A">
      <w:pPr>
        <w:pStyle w:val="pkt"/>
        <w:shd w:val="clear" w:color="auto" w:fill="C6D9F1"/>
        <w:tabs>
          <w:tab w:val="left" w:pos="426"/>
          <w:tab w:val="left" w:pos="852"/>
        </w:tabs>
        <w:autoSpaceDE w:val="0"/>
        <w:spacing w:before="100" w:after="100" w:line="276" w:lineRule="auto"/>
        <w:ind w:left="0" w:firstLine="0"/>
        <w:rPr>
          <w:rFonts w:ascii="Arial" w:hAnsi="Arial" w:cs="Arial"/>
          <w:b/>
          <w:sz w:val="20"/>
          <w:szCs w:val="20"/>
        </w:rPr>
      </w:pPr>
      <w:r>
        <w:rPr>
          <w:rFonts w:ascii="Arial" w:hAnsi="Arial" w:cs="Arial"/>
          <w:b/>
          <w:sz w:val="20"/>
          <w:szCs w:val="20"/>
        </w:rPr>
        <w:t>9.Wymagania dotyczące wadium.</w:t>
      </w:r>
    </w:p>
    <w:p w:rsidR="0009752A" w:rsidRPr="007F0714" w:rsidRDefault="0009752A" w:rsidP="0009752A">
      <w:pPr>
        <w:pStyle w:val="pkt"/>
        <w:tabs>
          <w:tab w:val="left" w:pos="993"/>
          <w:tab w:val="left" w:pos="1986"/>
        </w:tabs>
        <w:autoSpaceDE w:val="0"/>
        <w:spacing w:before="100" w:after="0" w:line="240" w:lineRule="auto"/>
        <w:ind w:left="0" w:firstLine="0"/>
        <w:rPr>
          <w:rFonts w:ascii="Arial" w:hAnsi="Arial" w:cs="Arial"/>
          <w:sz w:val="20"/>
          <w:szCs w:val="20"/>
        </w:rPr>
      </w:pPr>
      <w:r w:rsidRPr="00AE7F73">
        <w:rPr>
          <w:rFonts w:ascii="Arial" w:hAnsi="Arial" w:cs="Arial"/>
          <w:b/>
          <w:sz w:val="20"/>
          <w:szCs w:val="20"/>
        </w:rPr>
        <w:t>9.1.</w:t>
      </w:r>
      <w:r>
        <w:rPr>
          <w:rFonts w:ascii="Arial" w:hAnsi="Arial" w:cs="Arial"/>
          <w:sz w:val="20"/>
          <w:szCs w:val="20"/>
        </w:rPr>
        <w:t xml:space="preserve">Zamawiający  żąda wniesienia  wadium </w:t>
      </w:r>
      <w:r w:rsidRPr="00B33108">
        <w:rPr>
          <w:rFonts w:ascii="Arial" w:hAnsi="Arial" w:cs="Arial"/>
          <w:sz w:val="20"/>
          <w:szCs w:val="20"/>
        </w:rPr>
        <w:t>na</w:t>
      </w:r>
      <w:r>
        <w:rPr>
          <w:rFonts w:ascii="Arial" w:hAnsi="Arial" w:cs="Arial"/>
          <w:b/>
          <w:sz w:val="20"/>
          <w:szCs w:val="20"/>
        </w:rPr>
        <w:t xml:space="preserve"> </w:t>
      </w:r>
      <w:r>
        <w:rPr>
          <w:rFonts w:ascii="Arial" w:hAnsi="Arial" w:cs="Arial"/>
          <w:sz w:val="20"/>
          <w:szCs w:val="20"/>
        </w:rPr>
        <w:t xml:space="preserve">zadanie </w:t>
      </w:r>
      <w:r w:rsidRPr="00350BBB">
        <w:rPr>
          <w:rFonts w:ascii="Arial" w:eastAsia="Calibri" w:hAnsi="Arial" w:cs="Arial"/>
          <w:b/>
          <w:sz w:val="20"/>
          <w:szCs w:val="20"/>
        </w:rPr>
        <w:t xml:space="preserve">pn. </w:t>
      </w:r>
      <w:r w:rsidRPr="007F0714">
        <w:rPr>
          <w:rFonts w:ascii="Arial" w:eastAsia="Calibri" w:hAnsi="Arial" w:cs="Arial"/>
          <w:b/>
          <w:sz w:val="20"/>
          <w:szCs w:val="20"/>
        </w:rPr>
        <w:t xml:space="preserve">„Przebudowa drogi </w:t>
      </w:r>
      <w:r w:rsidR="005E708D">
        <w:rPr>
          <w:rFonts w:ascii="Arial" w:hAnsi="Arial" w:cs="Arial"/>
          <w:b/>
          <w:sz w:val="20"/>
          <w:szCs w:val="20"/>
        </w:rPr>
        <w:t xml:space="preserve">gminnej w miejscowości Pajewo relacji Pajewo Wielkie – Morawy </w:t>
      </w:r>
      <w:proofErr w:type="spellStart"/>
      <w:r w:rsidR="005E708D">
        <w:rPr>
          <w:rFonts w:ascii="Arial" w:hAnsi="Arial" w:cs="Arial"/>
          <w:b/>
          <w:sz w:val="20"/>
          <w:szCs w:val="20"/>
        </w:rPr>
        <w:t>Kafasy</w:t>
      </w:r>
      <w:proofErr w:type="spellEnd"/>
      <w:r w:rsidRPr="007F0714">
        <w:rPr>
          <w:rFonts w:ascii="Arial" w:hAnsi="Arial" w:cs="Arial"/>
          <w:b/>
          <w:sz w:val="20"/>
          <w:szCs w:val="20"/>
        </w:rPr>
        <w:t>”</w:t>
      </w:r>
      <w:r w:rsidR="005E708D">
        <w:rPr>
          <w:rFonts w:ascii="Arial" w:hAnsi="Arial" w:cs="Arial"/>
          <w:sz w:val="20"/>
          <w:szCs w:val="20"/>
        </w:rPr>
        <w:t xml:space="preserve"> w kwocie  4</w:t>
      </w:r>
      <w:r>
        <w:rPr>
          <w:rFonts w:ascii="Arial" w:hAnsi="Arial" w:cs="Arial"/>
          <w:sz w:val="20"/>
          <w:szCs w:val="20"/>
        </w:rPr>
        <w:t xml:space="preserve"> </w:t>
      </w:r>
      <w:r w:rsidRPr="00350BBB">
        <w:rPr>
          <w:rFonts w:ascii="Arial" w:hAnsi="Arial" w:cs="Arial"/>
          <w:sz w:val="20"/>
          <w:szCs w:val="20"/>
        </w:rPr>
        <w:t xml:space="preserve">000,00 zł. /słownie: </w:t>
      </w:r>
      <w:r w:rsidR="005E708D">
        <w:rPr>
          <w:rFonts w:ascii="Arial" w:hAnsi="Arial" w:cs="Arial"/>
          <w:i/>
          <w:sz w:val="20"/>
          <w:szCs w:val="20"/>
        </w:rPr>
        <w:t>- cztery tysiące</w:t>
      </w:r>
      <w:r w:rsidRPr="00350BBB">
        <w:rPr>
          <w:rFonts w:ascii="Arial" w:hAnsi="Arial" w:cs="Arial"/>
          <w:i/>
          <w:sz w:val="20"/>
          <w:szCs w:val="20"/>
        </w:rPr>
        <w:t xml:space="preserve"> złotych</w:t>
      </w:r>
      <w:r w:rsidRPr="00350BBB">
        <w:rPr>
          <w:rFonts w:ascii="Arial" w:hAnsi="Arial" w:cs="Arial"/>
          <w:sz w:val="20"/>
          <w:szCs w:val="20"/>
        </w:rPr>
        <w:t xml:space="preserve">- / </w:t>
      </w:r>
      <w:r>
        <w:rPr>
          <w:rFonts w:ascii="Arial" w:hAnsi="Arial" w:cs="Arial"/>
        </w:rPr>
        <w:t xml:space="preserve">         </w:t>
      </w:r>
    </w:p>
    <w:p w:rsidR="0009752A" w:rsidRDefault="0009752A" w:rsidP="0009752A">
      <w:pPr>
        <w:pStyle w:val="pkt"/>
        <w:tabs>
          <w:tab w:val="left" w:pos="993"/>
          <w:tab w:val="left" w:pos="1986"/>
        </w:tabs>
        <w:autoSpaceDE w:val="0"/>
        <w:spacing w:before="100" w:after="0" w:line="276" w:lineRule="auto"/>
        <w:ind w:left="0" w:firstLine="0"/>
        <w:rPr>
          <w:rFonts w:ascii="Arial" w:hAnsi="Arial" w:cs="Arial"/>
          <w:sz w:val="20"/>
          <w:szCs w:val="20"/>
        </w:rPr>
      </w:pPr>
      <w:r w:rsidRPr="00AE7F73">
        <w:rPr>
          <w:rFonts w:ascii="Arial" w:hAnsi="Arial" w:cs="Arial"/>
          <w:b/>
          <w:sz w:val="20"/>
          <w:szCs w:val="20"/>
        </w:rPr>
        <w:t>9.2.</w:t>
      </w:r>
      <w:r>
        <w:rPr>
          <w:rFonts w:ascii="Arial" w:hAnsi="Arial" w:cs="Arial"/>
          <w:b/>
          <w:sz w:val="20"/>
          <w:szCs w:val="20"/>
        </w:rPr>
        <w:t xml:space="preserve"> </w:t>
      </w:r>
      <w:r>
        <w:rPr>
          <w:rFonts w:ascii="Arial" w:hAnsi="Arial" w:cs="Arial"/>
          <w:sz w:val="20"/>
          <w:szCs w:val="20"/>
        </w:rPr>
        <w:t>Wadium wnosi się przed upływem terminu składania ofert.</w:t>
      </w:r>
    </w:p>
    <w:p w:rsidR="0009752A" w:rsidRDefault="0009752A" w:rsidP="0009752A">
      <w:pPr>
        <w:pStyle w:val="pkt"/>
        <w:tabs>
          <w:tab w:val="left" w:pos="993"/>
          <w:tab w:val="left" w:pos="1986"/>
        </w:tabs>
        <w:autoSpaceDE w:val="0"/>
        <w:spacing w:before="100" w:after="0" w:line="276" w:lineRule="auto"/>
        <w:ind w:left="0" w:firstLine="0"/>
        <w:rPr>
          <w:rFonts w:ascii="Arial" w:hAnsi="Arial" w:cs="Arial"/>
        </w:rPr>
      </w:pPr>
      <w:r w:rsidRPr="00AE7F73">
        <w:rPr>
          <w:rFonts w:ascii="Arial" w:hAnsi="Arial" w:cs="Arial"/>
          <w:b/>
          <w:sz w:val="20"/>
          <w:szCs w:val="20"/>
        </w:rPr>
        <w:t>9.3.</w:t>
      </w:r>
      <w:r>
        <w:rPr>
          <w:rFonts w:ascii="Arial" w:hAnsi="Arial" w:cs="Arial"/>
          <w:b/>
          <w:sz w:val="20"/>
          <w:szCs w:val="20"/>
        </w:rPr>
        <w:t xml:space="preserve"> </w:t>
      </w:r>
      <w:r>
        <w:rPr>
          <w:rFonts w:ascii="Arial" w:hAnsi="Arial" w:cs="Arial"/>
          <w:sz w:val="20"/>
          <w:szCs w:val="20"/>
        </w:rPr>
        <w:t xml:space="preserve">Wadium może być wnoszone w jednej lub w kilku następujących formach, o których mowa                    art. 45 ust. 6 </w:t>
      </w:r>
      <w:proofErr w:type="spellStart"/>
      <w:r>
        <w:rPr>
          <w:rFonts w:ascii="Arial" w:hAnsi="Arial" w:cs="Arial"/>
          <w:sz w:val="20"/>
          <w:szCs w:val="20"/>
        </w:rPr>
        <w:t>Pzp</w:t>
      </w:r>
      <w:proofErr w:type="spellEnd"/>
      <w:r>
        <w:rPr>
          <w:rFonts w:ascii="Arial" w:hAnsi="Arial" w:cs="Arial"/>
          <w:sz w:val="20"/>
          <w:szCs w:val="20"/>
        </w:rPr>
        <w:t>:</w:t>
      </w:r>
    </w:p>
    <w:p w:rsidR="0009752A" w:rsidRDefault="0009752A" w:rsidP="0009752A">
      <w:pPr>
        <w:numPr>
          <w:ilvl w:val="0"/>
          <w:numId w:val="18"/>
        </w:numPr>
        <w:tabs>
          <w:tab w:val="left" w:pos="1418"/>
          <w:tab w:val="left" w:pos="2836"/>
        </w:tabs>
        <w:spacing w:before="100" w:line="276" w:lineRule="auto"/>
        <w:ind w:left="1418"/>
        <w:jc w:val="both"/>
        <w:rPr>
          <w:rFonts w:ascii="Arial" w:hAnsi="Arial" w:cs="Arial"/>
        </w:rPr>
      </w:pPr>
      <w:r>
        <w:rPr>
          <w:rFonts w:ascii="Arial" w:hAnsi="Arial" w:cs="Arial"/>
        </w:rPr>
        <w:t>pieniądzu,</w:t>
      </w:r>
    </w:p>
    <w:p w:rsidR="0009752A" w:rsidRDefault="0009752A" w:rsidP="0009752A">
      <w:pPr>
        <w:numPr>
          <w:ilvl w:val="0"/>
          <w:numId w:val="18"/>
        </w:numPr>
        <w:tabs>
          <w:tab w:val="left" w:pos="1418"/>
          <w:tab w:val="left" w:pos="2836"/>
        </w:tabs>
        <w:spacing w:before="100" w:line="276" w:lineRule="auto"/>
        <w:ind w:left="1418"/>
        <w:jc w:val="both"/>
        <w:rPr>
          <w:rFonts w:ascii="Arial" w:hAnsi="Arial" w:cs="Arial"/>
        </w:rPr>
      </w:pPr>
      <w:r>
        <w:rPr>
          <w:rFonts w:ascii="Arial" w:hAnsi="Arial" w:cs="Arial"/>
        </w:rPr>
        <w:t>poręczeniach bankowych lub poręczeniach spółdzielczej kasy oszczędnościowo - kredytowej, z tym że poręczenie kasy jest zawsze poręczeniem pieniężnym,</w:t>
      </w:r>
    </w:p>
    <w:p w:rsidR="0009752A" w:rsidRDefault="0009752A" w:rsidP="0009752A">
      <w:pPr>
        <w:numPr>
          <w:ilvl w:val="0"/>
          <w:numId w:val="18"/>
        </w:numPr>
        <w:tabs>
          <w:tab w:val="left" w:pos="1418"/>
          <w:tab w:val="left" w:pos="2836"/>
        </w:tabs>
        <w:spacing w:before="100" w:line="276" w:lineRule="auto"/>
        <w:ind w:left="1418"/>
        <w:jc w:val="both"/>
        <w:rPr>
          <w:rFonts w:ascii="Arial" w:hAnsi="Arial" w:cs="Arial"/>
        </w:rPr>
      </w:pPr>
      <w:r>
        <w:rPr>
          <w:rFonts w:ascii="Arial" w:hAnsi="Arial" w:cs="Arial"/>
        </w:rPr>
        <w:t>gwarancjach bankowych,</w:t>
      </w:r>
    </w:p>
    <w:p w:rsidR="0009752A" w:rsidRDefault="0009752A" w:rsidP="0009752A">
      <w:pPr>
        <w:numPr>
          <w:ilvl w:val="0"/>
          <w:numId w:val="18"/>
        </w:numPr>
        <w:tabs>
          <w:tab w:val="left" w:pos="1418"/>
          <w:tab w:val="left" w:pos="2836"/>
        </w:tabs>
        <w:spacing w:before="100" w:line="276" w:lineRule="auto"/>
        <w:ind w:left="1418"/>
        <w:jc w:val="both"/>
        <w:rPr>
          <w:rFonts w:ascii="Arial" w:hAnsi="Arial" w:cs="Arial"/>
        </w:rPr>
      </w:pPr>
      <w:r>
        <w:rPr>
          <w:rFonts w:ascii="Arial" w:hAnsi="Arial" w:cs="Arial"/>
        </w:rPr>
        <w:t>gwarancjach ubezpieczeniowych,</w:t>
      </w:r>
    </w:p>
    <w:p w:rsidR="0009752A" w:rsidRDefault="0009752A" w:rsidP="0009752A">
      <w:pPr>
        <w:numPr>
          <w:ilvl w:val="0"/>
          <w:numId w:val="18"/>
        </w:numPr>
        <w:tabs>
          <w:tab w:val="left" w:pos="1418"/>
          <w:tab w:val="left" w:pos="2836"/>
        </w:tabs>
        <w:spacing w:before="100" w:line="276" w:lineRule="auto"/>
        <w:ind w:left="1418"/>
        <w:jc w:val="both"/>
        <w:rPr>
          <w:rFonts w:ascii="Arial" w:hAnsi="Arial" w:cs="Arial"/>
        </w:rPr>
      </w:pPr>
      <w:r>
        <w:rPr>
          <w:rFonts w:ascii="Arial" w:hAnsi="Arial" w:cs="Arial"/>
        </w:rPr>
        <w:t>poręczeniach udzielanych przez podmioty, o których mowa w art. 6b ust. 5 pkt 2 ustawy z dnia 9 listopada 2000r. o utworzeniu Polskiej Agencji Rozwoju Przedsiębiorczości.</w:t>
      </w:r>
    </w:p>
    <w:p w:rsidR="0009752A" w:rsidRDefault="0009752A" w:rsidP="0009752A">
      <w:pPr>
        <w:pStyle w:val="pkt"/>
        <w:tabs>
          <w:tab w:val="left" w:pos="993"/>
          <w:tab w:val="left" w:pos="1986"/>
        </w:tabs>
        <w:autoSpaceDE w:val="0"/>
        <w:spacing w:before="100" w:after="100" w:line="276" w:lineRule="auto"/>
        <w:ind w:left="0" w:firstLine="0"/>
        <w:rPr>
          <w:rFonts w:ascii="Arial" w:hAnsi="Arial" w:cs="Arial"/>
          <w:sz w:val="20"/>
          <w:szCs w:val="20"/>
        </w:rPr>
      </w:pPr>
      <w:r w:rsidRPr="00AE7F73">
        <w:rPr>
          <w:rFonts w:ascii="Arial" w:hAnsi="Arial" w:cs="Arial"/>
          <w:b/>
          <w:sz w:val="20"/>
          <w:szCs w:val="20"/>
        </w:rPr>
        <w:t>9.4.</w:t>
      </w:r>
      <w:r>
        <w:rPr>
          <w:rFonts w:ascii="Arial" w:hAnsi="Arial" w:cs="Arial"/>
          <w:b/>
          <w:sz w:val="20"/>
          <w:szCs w:val="20"/>
        </w:rPr>
        <w:t xml:space="preserve"> </w:t>
      </w:r>
      <w:r>
        <w:rPr>
          <w:rFonts w:ascii="Arial" w:hAnsi="Arial" w:cs="Arial"/>
          <w:sz w:val="20"/>
          <w:szCs w:val="20"/>
        </w:rPr>
        <w:t xml:space="preserve">Z treści gwarancji i poręczeń, o których mowa w art. 45 ust. 6 pkt 2-5 </w:t>
      </w:r>
      <w:proofErr w:type="spellStart"/>
      <w:r>
        <w:rPr>
          <w:rFonts w:ascii="Arial" w:hAnsi="Arial" w:cs="Arial"/>
          <w:sz w:val="20"/>
          <w:szCs w:val="20"/>
        </w:rPr>
        <w:t>Pzp</w:t>
      </w:r>
      <w:proofErr w:type="spellEnd"/>
      <w:r>
        <w:rPr>
          <w:rFonts w:ascii="Arial" w:hAnsi="Arial" w:cs="Arial"/>
          <w:sz w:val="20"/>
          <w:szCs w:val="20"/>
        </w:rPr>
        <w:t xml:space="preserve"> musi wynikać bezwarunkowe, nieodwołalne i na pierwsze pisemne żądanie Zamawiającego, zobowiązanie gwaranta do zapłaty na rzecz Zamawiającego kwoty określonej w gwarancji:</w:t>
      </w:r>
    </w:p>
    <w:p w:rsidR="0009752A" w:rsidRPr="00780023" w:rsidRDefault="0009752A" w:rsidP="0009752A">
      <w:pPr>
        <w:pStyle w:val="pkt"/>
        <w:tabs>
          <w:tab w:val="left" w:pos="1701"/>
          <w:tab w:val="left" w:pos="3402"/>
        </w:tabs>
        <w:autoSpaceDE w:val="0"/>
        <w:spacing w:before="100" w:after="0" w:line="276" w:lineRule="auto"/>
        <w:ind w:left="993" w:hanging="709"/>
        <w:rPr>
          <w:rFonts w:ascii="Arial" w:hAnsi="Arial" w:cs="Arial"/>
          <w:sz w:val="20"/>
          <w:szCs w:val="20"/>
        </w:rPr>
      </w:pPr>
      <w:r w:rsidRPr="00AE7F73">
        <w:rPr>
          <w:rFonts w:ascii="Arial" w:hAnsi="Arial" w:cs="Arial"/>
          <w:b/>
          <w:sz w:val="20"/>
          <w:szCs w:val="20"/>
        </w:rPr>
        <w:t>9.4.1.</w:t>
      </w:r>
      <w:r w:rsidRPr="00780023">
        <w:rPr>
          <w:rFonts w:ascii="Arial" w:hAnsi="Arial" w:cs="Arial"/>
          <w:color w:val="000000"/>
          <w:sz w:val="20"/>
          <w:szCs w:val="20"/>
        </w:rPr>
        <w:t>Zamawiający zatrzymuje wadium wraz z odsetkami</w:t>
      </w:r>
      <w:r>
        <w:rPr>
          <w:rFonts w:ascii="Arial" w:hAnsi="Arial" w:cs="Arial"/>
          <w:sz w:val="20"/>
          <w:szCs w:val="20"/>
        </w:rPr>
        <w:t>, jeżeli W</w:t>
      </w:r>
      <w:r w:rsidRPr="00780023">
        <w:rPr>
          <w:rFonts w:ascii="Arial" w:hAnsi="Arial" w:cs="Arial"/>
          <w:sz w:val="20"/>
          <w:szCs w:val="20"/>
        </w:rPr>
        <w:t>y</w:t>
      </w:r>
      <w:r>
        <w:rPr>
          <w:rFonts w:ascii="Arial" w:hAnsi="Arial" w:cs="Arial"/>
          <w:sz w:val="20"/>
          <w:szCs w:val="20"/>
        </w:rPr>
        <w:t xml:space="preserve">konawca, którego oferta została </w:t>
      </w:r>
      <w:r w:rsidRPr="00780023">
        <w:rPr>
          <w:rFonts w:ascii="Arial" w:hAnsi="Arial" w:cs="Arial"/>
          <w:sz w:val="20"/>
          <w:szCs w:val="20"/>
        </w:rPr>
        <w:t>wybrana:</w:t>
      </w:r>
    </w:p>
    <w:p w:rsidR="0009752A" w:rsidRDefault="0009752A" w:rsidP="0009752A">
      <w:pPr>
        <w:numPr>
          <w:ilvl w:val="1"/>
          <w:numId w:val="19"/>
        </w:numPr>
        <w:tabs>
          <w:tab w:val="left" w:pos="2127"/>
          <w:tab w:val="left" w:pos="4254"/>
        </w:tabs>
        <w:spacing w:before="100" w:line="276" w:lineRule="auto"/>
        <w:ind w:left="2127"/>
        <w:jc w:val="both"/>
        <w:rPr>
          <w:rFonts w:ascii="Arial" w:hAnsi="Arial" w:cs="Arial"/>
        </w:rPr>
      </w:pPr>
      <w:r>
        <w:rPr>
          <w:rFonts w:ascii="Arial" w:hAnsi="Arial" w:cs="Arial"/>
        </w:rPr>
        <w:t>odmówi podpisania umowy w sprawie zamówienia publicznego na warunkach określonych w ofercie,</w:t>
      </w:r>
    </w:p>
    <w:p w:rsidR="0009752A" w:rsidRDefault="0009752A" w:rsidP="0009752A">
      <w:pPr>
        <w:numPr>
          <w:ilvl w:val="1"/>
          <w:numId w:val="19"/>
        </w:numPr>
        <w:tabs>
          <w:tab w:val="left" w:pos="2127"/>
          <w:tab w:val="left" w:pos="4254"/>
        </w:tabs>
        <w:spacing w:before="100" w:line="276" w:lineRule="auto"/>
        <w:ind w:left="2127"/>
        <w:jc w:val="both"/>
        <w:rPr>
          <w:rFonts w:ascii="Arial" w:hAnsi="Arial" w:cs="Arial"/>
        </w:rPr>
      </w:pPr>
      <w:r>
        <w:rPr>
          <w:rFonts w:ascii="Arial" w:hAnsi="Arial" w:cs="Arial"/>
        </w:rPr>
        <w:t>nie wniesie wymaganego zabezpieczenia należytego wykonania umowy,</w:t>
      </w:r>
    </w:p>
    <w:p w:rsidR="0009752A" w:rsidRDefault="0009752A" w:rsidP="0009752A">
      <w:pPr>
        <w:numPr>
          <w:ilvl w:val="1"/>
          <w:numId w:val="19"/>
        </w:numPr>
        <w:tabs>
          <w:tab w:val="left" w:pos="2127"/>
          <w:tab w:val="left" w:pos="4254"/>
        </w:tabs>
        <w:spacing w:before="100" w:line="276" w:lineRule="auto"/>
        <w:ind w:left="2127"/>
        <w:jc w:val="both"/>
        <w:rPr>
          <w:color w:val="FF3333"/>
          <w:sz w:val="24"/>
          <w:szCs w:val="24"/>
        </w:rPr>
      </w:pPr>
      <w:r>
        <w:rPr>
          <w:rFonts w:ascii="Arial" w:hAnsi="Arial" w:cs="Arial"/>
        </w:rPr>
        <w:t>zawarcie umowy w sprawie zamówienia publicznego stanie się niemożliwe      z przyczyn leżących po stronie Wykonawcy.</w:t>
      </w:r>
    </w:p>
    <w:p w:rsidR="0009752A" w:rsidRDefault="0009752A" w:rsidP="0009752A">
      <w:pPr>
        <w:tabs>
          <w:tab w:val="left" w:pos="1701"/>
          <w:tab w:val="left" w:pos="3402"/>
        </w:tabs>
        <w:spacing w:before="100" w:after="100" w:line="276" w:lineRule="auto"/>
        <w:ind w:left="284"/>
        <w:jc w:val="both"/>
        <w:rPr>
          <w:rFonts w:ascii="Arial" w:hAnsi="Arial" w:cs="Arial"/>
        </w:rPr>
      </w:pPr>
      <w:r w:rsidRPr="00AE7F73">
        <w:rPr>
          <w:rFonts w:ascii="Arial" w:hAnsi="Arial" w:cs="Arial"/>
          <w:b/>
        </w:rPr>
        <w:t>9.4.2</w:t>
      </w:r>
      <w:r>
        <w:rPr>
          <w:rFonts w:ascii="Arial" w:hAnsi="Arial" w:cs="Arial"/>
        </w:rPr>
        <w:t>.</w:t>
      </w:r>
      <w:r w:rsidRPr="00C71214">
        <w:rPr>
          <w:rFonts w:ascii="Arial" w:hAnsi="Arial" w:cs="Arial"/>
        </w:rPr>
        <w:t>Zamawiający zatrzymuje w</w:t>
      </w:r>
      <w:r>
        <w:rPr>
          <w:rFonts w:ascii="Arial" w:hAnsi="Arial" w:cs="Arial"/>
        </w:rPr>
        <w:t>adium wraz z odsetkami, jeżeli W</w:t>
      </w:r>
      <w:r w:rsidRPr="00C71214">
        <w:rPr>
          <w:rFonts w:ascii="Arial" w:hAnsi="Arial" w:cs="Arial"/>
        </w:rPr>
        <w:t>ykonawca</w:t>
      </w:r>
      <w:r>
        <w:rPr>
          <w:rFonts w:ascii="Arial" w:hAnsi="Arial" w:cs="Arial"/>
        </w:rPr>
        <w:t xml:space="preserve">, </w:t>
      </w:r>
      <w:r>
        <w:rPr>
          <w:sz w:val="24"/>
          <w:szCs w:val="24"/>
        </w:rPr>
        <w:t xml:space="preserve"> </w:t>
      </w:r>
      <w:r>
        <w:rPr>
          <w:rFonts w:ascii="Arial" w:hAnsi="Arial" w:cs="Arial"/>
        </w:rPr>
        <w:t xml:space="preserve">w odpowiedzi na wezwanie, o którym mowa w art. 26 ust. 3 i 3a </w:t>
      </w:r>
      <w:proofErr w:type="spellStart"/>
      <w:r>
        <w:rPr>
          <w:rFonts w:ascii="Arial" w:hAnsi="Arial" w:cs="Arial"/>
        </w:rPr>
        <w:t>Pzp</w:t>
      </w:r>
      <w:proofErr w:type="spellEnd"/>
      <w:r>
        <w:rPr>
          <w:rFonts w:ascii="Arial" w:hAnsi="Arial" w:cs="Arial"/>
        </w:rPr>
        <w:t xml:space="preserve">, z przyczyn leżących po jego stronie, nie złoży oświadczeń lub dokumentów potwierdzających okoliczności, o których mowa w art. 25 ust. 1 </w:t>
      </w:r>
      <w:proofErr w:type="spellStart"/>
      <w:r>
        <w:rPr>
          <w:rFonts w:ascii="Arial" w:hAnsi="Arial" w:cs="Arial"/>
        </w:rPr>
        <w:t>Pzp</w:t>
      </w:r>
      <w:proofErr w:type="spellEnd"/>
      <w:r>
        <w:rPr>
          <w:rFonts w:ascii="Arial" w:hAnsi="Arial" w:cs="Arial"/>
        </w:rPr>
        <w:t xml:space="preserve">, </w:t>
      </w:r>
      <w:r>
        <w:rPr>
          <w:rFonts w:ascii="Arial" w:hAnsi="Arial" w:cs="Arial"/>
        </w:rPr>
        <w:lastRenderedPageBreak/>
        <w:t xml:space="preserve">oświadczenia, o którym mowa w art. 25a ust. 1 </w:t>
      </w:r>
      <w:proofErr w:type="spellStart"/>
      <w:r>
        <w:rPr>
          <w:rFonts w:ascii="Arial" w:hAnsi="Arial" w:cs="Arial"/>
        </w:rPr>
        <w:t>Pzp</w:t>
      </w:r>
      <w:proofErr w:type="spellEnd"/>
      <w:r>
        <w:rPr>
          <w:rFonts w:ascii="Arial" w:hAnsi="Arial" w:cs="Arial"/>
        </w:rPr>
        <w:t xml:space="preserve">, pełnomocnictw lub nie wyrazi zgody na poprawienie omyłki, o której mowa w art. 87 ust. 2 pkt 3 </w:t>
      </w:r>
      <w:proofErr w:type="spellStart"/>
      <w:r>
        <w:rPr>
          <w:rFonts w:ascii="Arial" w:hAnsi="Arial" w:cs="Arial"/>
        </w:rPr>
        <w:t>Pzp</w:t>
      </w:r>
      <w:proofErr w:type="spellEnd"/>
      <w:r>
        <w:rPr>
          <w:rFonts w:ascii="Arial" w:hAnsi="Arial" w:cs="Arial"/>
        </w:rPr>
        <w:t>, co spowoduje brak możliwości wybrania oferty złożonej przez Wykonawcę jako najkorzystniejszej</w:t>
      </w:r>
    </w:p>
    <w:p w:rsidR="0009752A" w:rsidRPr="004266E2" w:rsidRDefault="0009752A" w:rsidP="0009752A">
      <w:pPr>
        <w:spacing w:line="240" w:lineRule="auto"/>
        <w:rPr>
          <w:sz w:val="24"/>
          <w:szCs w:val="24"/>
          <w:lang w:eastAsia="pl-PL"/>
        </w:rPr>
      </w:pPr>
      <w:r w:rsidRPr="00AE7F73">
        <w:rPr>
          <w:rFonts w:ascii="Arial" w:hAnsi="Arial" w:cs="Arial"/>
          <w:b/>
        </w:rPr>
        <w:t>9.5</w:t>
      </w:r>
      <w:r>
        <w:rPr>
          <w:rFonts w:ascii="Arial" w:hAnsi="Arial" w:cs="Arial"/>
        </w:rPr>
        <w:t>.Wadium wnosi się przed upływem terminu składania ofert. Wadium wnoszone w pieniądzu wpłaca się przelewem na rachunek bankowy Zamawiającego</w:t>
      </w:r>
      <w:r w:rsidRPr="004266E2">
        <w:rPr>
          <w:sz w:val="24"/>
          <w:szCs w:val="24"/>
          <w:lang w:eastAsia="pl-PL"/>
        </w:rPr>
        <w:t xml:space="preserve">73 8232 0005 0300 0550 2003 0002 </w:t>
      </w:r>
      <w:r w:rsidRPr="004266E2">
        <w:rPr>
          <w:bCs/>
          <w:color w:val="000000"/>
          <w:kern w:val="32"/>
          <w:sz w:val="24"/>
          <w:szCs w:val="24"/>
          <w:u w:val="single"/>
          <w:lang w:eastAsia="pl-PL"/>
        </w:rPr>
        <w:t xml:space="preserve"> </w:t>
      </w:r>
    </w:p>
    <w:p w:rsidR="0009752A" w:rsidRPr="004266E2" w:rsidRDefault="0009752A" w:rsidP="0009752A">
      <w:pPr>
        <w:spacing w:line="240" w:lineRule="auto"/>
        <w:rPr>
          <w:sz w:val="24"/>
          <w:szCs w:val="24"/>
          <w:lang w:eastAsia="pl-PL"/>
        </w:rPr>
      </w:pPr>
    </w:p>
    <w:p w:rsidR="0009752A" w:rsidRDefault="0009752A" w:rsidP="0009752A">
      <w:pPr>
        <w:pStyle w:val="pkt"/>
        <w:tabs>
          <w:tab w:val="left" w:pos="993"/>
          <w:tab w:val="left" w:pos="1986"/>
        </w:tabs>
        <w:autoSpaceDE w:val="0"/>
        <w:spacing w:before="100" w:after="100" w:line="276" w:lineRule="auto"/>
        <w:ind w:left="556" w:firstLine="0"/>
        <w:rPr>
          <w:rFonts w:ascii="Arial" w:hAnsi="Arial" w:cs="Arial"/>
          <w:sz w:val="20"/>
          <w:szCs w:val="20"/>
        </w:rPr>
      </w:pPr>
      <w:r w:rsidRPr="00373EC3">
        <w:rPr>
          <w:rFonts w:ascii="Arial" w:hAnsi="Arial" w:cs="Arial"/>
          <w:b/>
          <w:sz w:val="20"/>
          <w:szCs w:val="20"/>
        </w:rPr>
        <w:t>Kopię polecenia przelewu lub wydruk z przelewu elektronicznego zaleca się złożyć wraz z ofertą</w:t>
      </w:r>
      <w:r>
        <w:rPr>
          <w:rFonts w:ascii="Arial" w:hAnsi="Arial" w:cs="Arial"/>
          <w:sz w:val="20"/>
          <w:szCs w:val="20"/>
        </w:rPr>
        <w:t>.</w:t>
      </w:r>
    </w:p>
    <w:p w:rsidR="0009752A" w:rsidRDefault="0009752A" w:rsidP="0009752A">
      <w:pPr>
        <w:pStyle w:val="pkt"/>
        <w:tabs>
          <w:tab w:val="left" w:pos="993"/>
          <w:tab w:val="left" w:pos="1986"/>
        </w:tabs>
        <w:autoSpaceDE w:val="0"/>
        <w:spacing w:before="100" w:after="100" w:line="276" w:lineRule="auto"/>
        <w:ind w:left="0" w:firstLine="0"/>
        <w:rPr>
          <w:rFonts w:ascii="Arial" w:hAnsi="Arial" w:cs="Arial"/>
          <w:sz w:val="20"/>
          <w:szCs w:val="20"/>
        </w:rPr>
      </w:pPr>
      <w:r w:rsidRPr="00AE7F73">
        <w:rPr>
          <w:rFonts w:ascii="Arial" w:hAnsi="Arial" w:cs="Arial"/>
          <w:b/>
          <w:sz w:val="20"/>
          <w:szCs w:val="20"/>
        </w:rPr>
        <w:t>9.6</w:t>
      </w:r>
      <w:r>
        <w:rPr>
          <w:rFonts w:ascii="Arial" w:hAnsi="Arial" w:cs="Arial"/>
          <w:sz w:val="20"/>
          <w:szCs w:val="20"/>
        </w:rPr>
        <w:t>.Wniesienie wadium w pieniądzu przelewem na rachunek bankowy wskazany przez Zamawiającego będzie skuteczne z chwilą uznania tego rachunku bankowego kwotą wadium (jeżeli wpływ środków pieniężnych na rachunek bankowy wskazany przez Zamawiającego nastąpi przed upływem terminu składania ofert).</w:t>
      </w:r>
    </w:p>
    <w:p w:rsidR="0009752A" w:rsidRDefault="0009752A" w:rsidP="0009752A">
      <w:pPr>
        <w:pStyle w:val="pkt"/>
        <w:tabs>
          <w:tab w:val="left" w:pos="993"/>
          <w:tab w:val="left" w:pos="1701"/>
          <w:tab w:val="left" w:pos="1986"/>
        </w:tabs>
        <w:autoSpaceDE w:val="0"/>
        <w:spacing w:before="100" w:after="100" w:line="276" w:lineRule="auto"/>
        <w:ind w:left="0" w:firstLine="0"/>
        <w:rPr>
          <w:rFonts w:ascii="Arial" w:hAnsi="Arial" w:cs="Arial"/>
          <w:sz w:val="20"/>
          <w:szCs w:val="20"/>
        </w:rPr>
      </w:pPr>
      <w:r w:rsidRPr="00AE7F73">
        <w:rPr>
          <w:rFonts w:ascii="Arial" w:hAnsi="Arial" w:cs="Arial"/>
          <w:b/>
          <w:sz w:val="20"/>
          <w:szCs w:val="20"/>
        </w:rPr>
        <w:t>9.7</w:t>
      </w:r>
      <w:r>
        <w:rPr>
          <w:rFonts w:ascii="Arial" w:hAnsi="Arial" w:cs="Arial"/>
          <w:sz w:val="20"/>
          <w:szCs w:val="20"/>
        </w:rPr>
        <w:t xml:space="preserve">.Oryginał dokumentu potwierdzającego wniesienie wadium w formach, o których mowa w art. 45 ust. 6 pkt 2-5 </w:t>
      </w:r>
      <w:proofErr w:type="spellStart"/>
      <w:r>
        <w:rPr>
          <w:rFonts w:ascii="Arial" w:hAnsi="Arial" w:cs="Arial"/>
          <w:sz w:val="20"/>
          <w:szCs w:val="20"/>
        </w:rPr>
        <w:t>Pzp</w:t>
      </w:r>
      <w:proofErr w:type="spellEnd"/>
      <w:r>
        <w:rPr>
          <w:rFonts w:ascii="Arial" w:hAnsi="Arial" w:cs="Arial"/>
          <w:sz w:val="20"/>
          <w:szCs w:val="20"/>
        </w:rPr>
        <w:t xml:space="preserve"> Wykonawca składa wraz z ofertą.</w:t>
      </w:r>
    </w:p>
    <w:p w:rsidR="0009752A" w:rsidRPr="007F0714" w:rsidRDefault="0009752A" w:rsidP="0009752A">
      <w:pPr>
        <w:spacing w:line="240" w:lineRule="auto"/>
        <w:jc w:val="both"/>
        <w:rPr>
          <w:b/>
          <w:sz w:val="24"/>
          <w:szCs w:val="24"/>
          <w:lang w:eastAsia="pl-PL"/>
        </w:rPr>
      </w:pPr>
      <w:r w:rsidRPr="00AE7F73">
        <w:rPr>
          <w:rStyle w:val="Domylnaczcionkaakapitu1"/>
          <w:rFonts w:ascii="Arial" w:hAnsi="Arial" w:cs="Arial"/>
          <w:b/>
        </w:rPr>
        <w:t>9.8.</w:t>
      </w:r>
      <w:r>
        <w:rPr>
          <w:rStyle w:val="Domylnaczcionkaakapitu1"/>
          <w:rFonts w:ascii="Arial" w:hAnsi="Arial" w:cs="Arial"/>
        </w:rPr>
        <w:t xml:space="preserve"> Z treści </w:t>
      </w:r>
      <w:r>
        <w:rPr>
          <w:rFonts w:ascii="Arial" w:hAnsi="Arial" w:cs="Arial"/>
        </w:rPr>
        <w:t>dokumentu potwierdzającego wniesienie wadium</w:t>
      </w:r>
      <w:r>
        <w:rPr>
          <w:rStyle w:val="Domylnaczcionkaakapitu1"/>
          <w:rFonts w:ascii="Arial" w:hAnsi="Arial" w:cs="Arial"/>
        </w:rPr>
        <w:t xml:space="preserve"> musi wynikać, że wadium zabezpiecza ofertę Wykonawcy złożoną w postępowaniu o udzielenie zamówienia publicznego pn.</w:t>
      </w:r>
      <w:r w:rsidR="00C11A41">
        <w:rPr>
          <w:rFonts w:ascii="Arial" w:eastAsia="Calibri" w:hAnsi="Arial" w:cs="Arial"/>
          <w:b/>
        </w:rPr>
        <w:t xml:space="preserve"> </w:t>
      </w:r>
      <w:r w:rsidR="00C11A41" w:rsidRPr="007F0714">
        <w:rPr>
          <w:rFonts w:ascii="Arial" w:eastAsia="Calibri" w:hAnsi="Arial" w:cs="Arial"/>
          <w:b/>
        </w:rPr>
        <w:t xml:space="preserve">„Przebudowa drogi </w:t>
      </w:r>
      <w:r w:rsidR="00C11A41">
        <w:rPr>
          <w:rFonts w:ascii="Arial" w:hAnsi="Arial" w:cs="Arial"/>
          <w:b/>
        </w:rPr>
        <w:t xml:space="preserve">gminnej w miejscowości Pajewo relacji Pajewo Wielkie – Morawy </w:t>
      </w:r>
      <w:proofErr w:type="spellStart"/>
      <w:r w:rsidR="00C11A41">
        <w:rPr>
          <w:rFonts w:ascii="Arial" w:hAnsi="Arial" w:cs="Arial"/>
          <w:b/>
        </w:rPr>
        <w:t>Kafasy</w:t>
      </w:r>
      <w:proofErr w:type="spellEnd"/>
      <w:r w:rsidR="00C11A41" w:rsidRPr="007F0714">
        <w:rPr>
          <w:rFonts w:ascii="Arial" w:hAnsi="Arial" w:cs="Arial"/>
          <w:b/>
        </w:rPr>
        <w:t>”</w:t>
      </w:r>
    </w:p>
    <w:p w:rsidR="0009752A" w:rsidRPr="008212B2" w:rsidRDefault="0009752A" w:rsidP="0009752A">
      <w:pPr>
        <w:suppressAutoHyphens w:val="0"/>
        <w:spacing w:line="240" w:lineRule="auto"/>
        <w:textAlignment w:val="auto"/>
        <w:rPr>
          <w:rFonts w:ascii="Arial" w:hAnsi="Arial"/>
          <w:i/>
          <w:kern w:val="0"/>
          <w:lang w:eastAsia="pl-PL"/>
        </w:rPr>
      </w:pPr>
    </w:p>
    <w:p w:rsidR="0009752A" w:rsidRDefault="0009752A" w:rsidP="0009752A">
      <w:pPr>
        <w:pStyle w:val="pkt"/>
        <w:tabs>
          <w:tab w:val="left" w:pos="1986"/>
        </w:tabs>
        <w:autoSpaceDE w:val="0"/>
        <w:spacing w:before="100" w:after="100" w:line="276" w:lineRule="auto"/>
        <w:ind w:left="284" w:hanging="284"/>
        <w:rPr>
          <w:rFonts w:ascii="Arial" w:hAnsi="Arial" w:cs="Arial"/>
          <w:sz w:val="20"/>
          <w:szCs w:val="20"/>
        </w:rPr>
      </w:pPr>
      <w:r w:rsidRPr="00AE7F73">
        <w:rPr>
          <w:rFonts w:ascii="Arial" w:hAnsi="Arial" w:cs="Arial"/>
          <w:b/>
          <w:sz w:val="20"/>
          <w:szCs w:val="20"/>
        </w:rPr>
        <w:t>9.9.</w:t>
      </w:r>
      <w:r>
        <w:rPr>
          <w:rFonts w:ascii="Arial" w:hAnsi="Arial" w:cs="Arial"/>
          <w:b/>
          <w:sz w:val="20"/>
          <w:szCs w:val="20"/>
        </w:rPr>
        <w:t xml:space="preserve"> </w:t>
      </w:r>
      <w:r>
        <w:rPr>
          <w:rFonts w:ascii="Arial" w:hAnsi="Arial" w:cs="Arial"/>
          <w:sz w:val="20"/>
          <w:szCs w:val="20"/>
        </w:rPr>
        <w:t xml:space="preserve">Za zgodą Zamawiającego Wykonawca może dokonać zmiany formy wadium na jedną lub kilka form, o których mowa w art. 45 ust. 6 </w:t>
      </w:r>
      <w:proofErr w:type="spellStart"/>
      <w:r>
        <w:rPr>
          <w:rFonts w:ascii="Arial" w:hAnsi="Arial" w:cs="Arial"/>
          <w:sz w:val="20"/>
          <w:szCs w:val="20"/>
        </w:rPr>
        <w:t>Pzp</w:t>
      </w:r>
      <w:proofErr w:type="spellEnd"/>
      <w:r>
        <w:rPr>
          <w:rFonts w:ascii="Arial" w:hAnsi="Arial" w:cs="Arial"/>
          <w:sz w:val="20"/>
          <w:szCs w:val="20"/>
        </w:rPr>
        <w:t>. SIWZ. Zmiana formy wadium musi być dokonana z zachowaniem ciągłości zabezpieczenia oferty kwotą wadium.</w:t>
      </w:r>
    </w:p>
    <w:p w:rsidR="0009752A" w:rsidRDefault="0009752A" w:rsidP="0009752A">
      <w:pPr>
        <w:pStyle w:val="pkt"/>
        <w:tabs>
          <w:tab w:val="left" w:pos="284"/>
          <w:tab w:val="left" w:pos="1986"/>
        </w:tabs>
        <w:autoSpaceDE w:val="0"/>
        <w:spacing w:before="100" w:after="100" w:line="276" w:lineRule="auto"/>
        <w:ind w:left="284" w:firstLine="0"/>
        <w:rPr>
          <w:rFonts w:ascii="Arial" w:hAnsi="Arial" w:cs="Arial"/>
          <w:sz w:val="20"/>
          <w:szCs w:val="20"/>
        </w:rPr>
      </w:pPr>
    </w:p>
    <w:p w:rsidR="0009752A" w:rsidRDefault="0009752A" w:rsidP="0009752A">
      <w:pPr>
        <w:pStyle w:val="pkt"/>
        <w:shd w:val="clear" w:color="auto" w:fill="C6D9F1"/>
        <w:tabs>
          <w:tab w:val="left" w:pos="993"/>
          <w:tab w:val="left" w:pos="1986"/>
        </w:tabs>
        <w:autoSpaceDE w:val="0"/>
        <w:spacing w:before="100" w:after="100" w:line="276" w:lineRule="auto"/>
        <w:ind w:left="0" w:firstLine="0"/>
        <w:rPr>
          <w:rFonts w:ascii="Arial" w:hAnsi="Arial" w:cs="Arial"/>
          <w:sz w:val="20"/>
          <w:szCs w:val="20"/>
        </w:rPr>
      </w:pPr>
      <w:r w:rsidRPr="00A440B0">
        <w:rPr>
          <w:rFonts w:ascii="Arial" w:hAnsi="Arial" w:cs="Arial"/>
          <w:b/>
          <w:sz w:val="20"/>
          <w:szCs w:val="20"/>
        </w:rPr>
        <w:t>10.</w:t>
      </w:r>
      <w:r>
        <w:rPr>
          <w:rFonts w:ascii="Arial" w:hAnsi="Arial" w:cs="Arial"/>
          <w:b/>
          <w:sz w:val="20"/>
          <w:szCs w:val="20"/>
        </w:rPr>
        <w:t>Termin związania ofertą.</w:t>
      </w:r>
    </w:p>
    <w:p w:rsidR="0009752A" w:rsidRDefault="0009752A" w:rsidP="0009752A">
      <w:pPr>
        <w:pStyle w:val="pkt"/>
        <w:tabs>
          <w:tab w:val="left" w:pos="1986"/>
        </w:tabs>
        <w:autoSpaceDE w:val="0"/>
        <w:spacing w:before="100" w:after="100" w:line="276" w:lineRule="auto"/>
        <w:ind w:left="284" w:firstLine="0"/>
        <w:rPr>
          <w:rFonts w:ascii="Arial" w:hAnsi="Arial" w:cs="Arial"/>
          <w:sz w:val="20"/>
          <w:szCs w:val="20"/>
        </w:rPr>
      </w:pPr>
      <w:r w:rsidRPr="00AE7F73">
        <w:rPr>
          <w:rFonts w:ascii="Arial" w:hAnsi="Arial" w:cs="Arial"/>
          <w:b/>
          <w:sz w:val="20"/>
          <w:szCs w:val="20"/>
        </w:rPr>
        <w:t>10.1</w:t>
      </w:r>
      <w:r>
        <w:rPr>
          <w:rFonts w:ascii="Arial" w:hAnsi="Arial" w:cs="Arial"/>
          <w:sz w:val="20"/>
          <w:szCs w:val="20"/>
        </w:rPr>
        <w:t>. Termin związania ofertą wynosi 30 dni. Bieg terminu związania ofertą rozpoczyna się wraz                   z upływem terminu składania ofert. 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09752A" w:rsidRDefault="0009752A" w:rsidP="0009752A">
      <w:pPr>
        <w:pStyle w:val="pkt"/>
        <w:tabs>
          <w:tab w:val="left" w:pos="993"/>
          <w:tab w:val="left" w:pos="1986"/>
        </w:tabs>
        <w:autoSpaceDE w:val="0"/>
        <w:spacing w:before="100" w:after="100" w:line="276" w:lineRule="auto"/>
        <w:ind w:left="284" w:firstLine="0"/>
        <w:rPr>
          <w:rFonts w:ascii="Arial" w:hAnsi="Arial" w:cs="Arial"/>
          <w:sz w:val="20"/>
          <w:szCs w:val="20"/>
        </w:rPr>
      </w:pPr>
      <w:r w:rsidRPr="00AE7F73">
        <w:rPr>
          <w:rFonts w:ascii="Arial" w:hAnsi="Arial" w:cs="Arial"/>
          <w:b/>
          <w:sz w:val="20"/>
          <w:szCs w:val="20"/>
        </w:rPr>
        <w:t>10.2</w:t>
      </w:r>
      <w:r>
        <w:rPr>
          <w:rFonts w:ascii="Arial" w:hAnsi="Arial" w:cs="Arial"/>
          <w:sz w:val="20"/>
          <w:szCs w:val="20"/>
        </w:rPr>
        <w:t xml:space="preserve">. Na podstawie art. 89 ust. 1 pkt 7a </w:t>
      </w:r>
      <w:proofErr w:type="spellStart"/>
      <w:r>
        <w:rPr>
          <w:rFonts w:ascii="Arial" w:hAnsi="Arial" w:cs="Arial"/>
          <w:sz w:val="20"/>
          <w:szCs w:val="20"/>
        </w:rPr>
        <w:t>Pzp</w:t>
      </w:r>
      <w:proofErr w:type="spellEnd"/>
      <w:r>
        <w:rPr>
          <w:rFonts w:ascii="Arial" w:hAnsi="Arial" w:cs="Arial"/>
          <w:sz w:val="20"/>
          <w:szCs w:val="20"/>
        </w:rPr>
        <w:t xml:space="preserve"> zamawiający odrzuci ofertę, jeżeli Wykonawca nie wyrazi zgody, o której mowa w art. 85 ust. 2 </w:t>
      </w:r>
      <w:proofErr w:type="spellStart"/>
      <w:r>
        <w:rPr>
          <w:rFonts w:ascii="Arial" w:hAnsi="Arial" w:cs="Arial"/>
          <w:sz w:val="20"/>
          <w:szCs w:val="20"/>
        </w:rPr>
        <w:t>Pzp</w:t>
      </w:r>
      <w:proofErr w:type="spellEnd"/>
      <w:r>
        <w:rPr>
          <w:rFonts w:ascii="Arial" w:hAnsi="Arial" w:cs="Arial"/>
          <w:sz w:val="20"/>
          <w:szCs w:val="20"/>
        </w:rPr>
        <w:t xml:space="preserve"> (pkt. 10.2. SIWZ), na przedłużenie terminu związania ofertą.</w:t>
      </w:r>
    </w:p>
    <w:p w:rsidR="0009752A" w:rsidRDefault="0009752A" w:rsidP="0009752A">
      <w:pPr>
        <w:pStyle w:val="pkt"/>
        <w:shd w:val="clear" w:color="auto" w:fill="C6D9F1"/>
        <w:tabs>
          <w:tab w:val="left" w:pos="993"/>
          <w:tab w:val="left" w:pos="1986"/>
        </w:tabs>
        <w:autoSpaceDE w:val="0"/>
        <w:spacing w:before="100" w:after="100" w:line="276" w:lineRule="auto"/>
        <w:ind w:left="0" w:firstLine="0"/>
        <w:rPr>
          <w:rFonts w:ascii="Arial" w:hAnsi="Arial" w:cs="Arial"/>
          <w:sz w:val="20"/>
          <w:szCs w:val="20"/>
        </w:rPr>
      </w:pPr>
      <w:r w:rsidRPr="005A7C8F">
        <w:rPr>
          <w:rFonts w:ascii="Arial" w:hAnsi="Arial" w:cs="Arial"/>
          <w:b/>
          <w:sz w:val="20"/>
          <w:szCs w:val="20"/>
        </w:rPr>
        <w:t>11</w:t>
      </w:r>
      <w:r>
        <w:rPr>
          <w:rFonts w:ascii="Arial" w:hAnsi="Arial" w:cs="Arial"/>
          <w:sz w:val="20"/>
          <w:szCs w:val="20"/>
        </w:rPr>
        <w:t>.</w:t>
      </w:r>
      <w:r>
        <w:rPr>
          <w:rFonts w:ascii="Arial" w:hAnsi="Arial" w:cs="Arial"/>
          <w:b/>
          <w:sz w:val="20"/>
          <w:szCs w:val="20"/>
        </w:rPr>
        <w:t>Opis sposobu przygotowywania ofert.</w:t>
      </w:r>
    </w:p>
    <w:p w:rsidR="0009752A" w:rsidRDefault="0009752A" w:rsidP="0009752A">
      <w:pPr>
        <w:pStyle w:val="pkt"/>
        <w:tabs>
          <w:tab w:val="left" w:pos="993"/>
          <w:tab w:val="left" w:pos="1986"/>
        </w:tabs>
        <w:autoSpaceDE w:val="0"/>
        <w:spacing w:before="100" w:after="100" w:line="276" w:lineRule="auto"/>
        <w:ind w:left="556" w:firstLine="0"/>
        <w:rPr>
          <w:rFonts w:ascii="Arial" w:hAnsi="Arial" w:cs="Arial"/>
          <w:sz w:val="20"/>
          <w:szCs w:val="20"/>
        </w:rPr>
      </w:pPr>
      <w:r w:rsidRPr="00AE7F73">
        <w:rPr>
          <w:rFonts w:ascii="Arial" w:hAnsi="Arial" w:cs="Arial"/>
          <w:b/>
          <w:sz w:val="20"/>
          <w:szCs w:val="20"/>
        </w:rPr>
        <w:t>11.1</w:t>
      </w:r>
      <w:r>
        <w:rPr>
          <w:rFonts w:ascii="Arial" w:hAnsi="Arial" w:cs="Arial"/>
          <w:sz w:val="20"/>
          <w:szCs w:val="20"/>
        </w:rPr>
        <w:t>.Ofertę składa się, pod rygorem nieważności, w formie pisemnej. Zamawiający nie dopuszcza składania oferty w postaci elektronicznej.</w:t>
      </w:r>
    </w:p>
    <w:p w:rsidR="0009752A" w:rsidRDefault="0009752A" w:rsidP="0009752A">
      <w:pPr>
        <w:pStyle w:val="pkt"/>
        <w:tabs>
          <w:tab w:val="left" w:pos="993"/>
          <w:tab w:val="left" w:pos="1986"/>
        </w:tabs>
        <w:autoSpaceDE w:val="0"/>
        <w:spacing w:before="100" w:after="100" w:line="276" w:lineRule="auto"/>
        <w:rPr>
          <w:rFonts w:ascii="Arial" w:hAnsi="Arial" w:cs="Arial"/>
          <w:sz w:val="20"/>
          <w:szCs w:val="20"/>
        </w:rPr>
      </w:pPr>
      <w:r w:rsidRPr="00AE7F73">
        <w:rPr>
          <w:rFonts w:ascii="Arial" w:hAnsi="Arial" w:cs="Arial"/>
          <w:b/>
          <w:sz w:val="20"/>
          <w:szCs w:val="20"/>
        </w:rPr>
        <w:t>11.2</w:t>
      </w:r>
      <w:r>
        <w:rPr>
          <w:rFonts w:ascii="Arial" w:hAnsi="Arial" w:cs="Arial"/>
          <w:sz w:val="20"/>
          <w:szCs w:val="20"/>
        </w:rPr>
        <w:t>.Postępowanie o udzielenie zamówienia prowadzi się w języku polskim i Zamawiający nie wyraża zgody na złożenie oświadczeń, oferty oraz innych dokumentów w języku obcym.</w:t>
      </w:r>
    </w:p>
    <w:p w:rsidR="0009752A" w:rsidRDefault="0009752A" w:rsidP="0009752A">
      <w:pPr>
        <w:pStyle w:val="pkt"/>
        <w:tabs>
          <w:tab w:val="left" w:pos="993"/>
          <w:tab w:val="left" w:pos="1986"/>
        </w:tabs>
        <w:autoSpaceDE w:val="0"/>
        <w:spacing w:before="100" w:after="100" w:line="276" w:lineRule="auto"/>
        <w:rPr>
          <w:rFonts w:ascii="Arial" w:hAnsi="Arial" w:cs="Arial"/>
          <w:sz w:val="20"/>
          <w:szCs w:val="20"/>
        </w:rPr>
      </w:pPr>
      <w:r w:rsidRPr="00AE7F73">
        <w:rPr>
          <w:rFonts w:ascii="Arial" w:hAnsi="Arial" w:cs="Arial"/>
          <w:b/>
          <w:sz w:val="20"/>
          <w:szCs w:val="20"/>
        </w:rPr>
        <w:t>11.3</w:t>
      </w:r>
      <w:r>
        <w:rPr>
          <w:rFonts w:ascii="Arial" w:hAnsi="Arial" w:cs="Arial"/>
          <w:sz w:val="20"/>
          <w:szCs w:val="20"/>
        </w:rPr>
        <w:t>.Dokumenty sporządzone w języku obcym są składane wraz z tłumaczeniem na język polski.</w:t>
      </w:r>
    </w:p>
    <w:p w:rsidR="0009752A" w:rsidRDefault="0009752A" w:rsidP="0009752A">
      <w:pPr>
        <w:pStyle w:val="pkt"/>
        <w:tabs>
          <w:tab w:val="left" w:pos="993"/>
          <w:tab w:val="left" w:pos="1986"/>
        </w:tabs>
        <w:autoSpaceDE w:val="0"/>
        <w:spacing w:before="100" w:after="100" w:line="276" w:lineRule="auto"/>
        <w:rPr>
          <w:rStyle w:val="Domylnaczcionkaakapitu1"/>
          <w:rFonts w:ascii="Arial" w:hAnsi="Arial" w:cs="Arial"/>
        </w:rPr>
      </w:pPr>
      <w:r w:rsidRPr="00AE7F73">
        <w:rPr>
          <w:rFonts w:ascii="Arial" w:hAnsi="Arial" w:cs="Arial"/>
          <w:b/>
          <w:sz w:val="20"/>
          <w:szCs w:val="20"/>
        </w:rPr>
        <w:t>11.4.</w:t>
      </w:r>
      <w:r>
        <w:rPr>
          <w:rFonts w:ascii="Arial" w:hAnsi="Arial" w:cs="Arial"/>
          <w:sz w:val="20"/>
          <w:szCs w:val="20"/>
        </w:rPr>
        <w:t>Treść oferty musi odpowiadać treści SIWZ.</w:t>
      </w:r>
    </w:p>
    <w:p w:rsidR="0009752A" w:rsidRPr="00C11A41" w:rsidRDefault="0009752A" w:rsidP="0009752A">
      <w:pPr>
        <w:pStyle w:val="pkt"/>
        <w:tabs>
          <w:tab w:val="left" w:pos="993"/>
          <w:tab w:val="left" w:pos="2451"/>
        </w:tabs>
        <w:autoSpaceDE w:val="0"/>
        <w:spacing w:before="100" w:after="100" w:line="276" w:lineRule="auto"/>
        <w:rPr>
          <w:rFonts w:ascii="Arial" w:hAnsi="Arial" w:cs="Arial"/>
          <w:sz w:val="20"/>
          <w:szCs w:val="20"/>
        </w:rPr>
      </w:pPr>
      <w:r w:rsidRPr="00C11A41">
        <w:rPr>
          <w:rStyle w:val="Domylnaczcionkaakapitu1"/>
          <w:rFonts w:ascii="Arial" w:hAnsi="Arial" w:cs="Arial"/>
          <w:b/>
          <w:sz w:val="20"/>
          <w:szCs w:val="20"/>
        </w:rPr>
        <w:t>11.5</w:t>
      </w:r>
      <w:r w:rsidRPr="00C11A41">
        <w:rPr>
          <w:rStyle w:val="Domylnaczcionkaakapitu1"/>
          <w:rFonts w:ascii="Arial" w:hAnsi="Arial" w:cs="Arial"/>
          <w:sz w:val="20"/>
          <w:szCs w:val="20"/>
        </w:rPr>
        <w:t xml:space="preserve">.Wzór formularza oferty </w:t>
      </w:r>
      <w:r w:rsidRPr="00C11A41">
        <w:rPr>
          <w:rStyle w:val="Domylnaczcionkaakapitu1"/>
          <w:rFonts w:ascii="Arial" w:hAnsi="Arial" w:cs="Arial"/>
          <w:b/>
          <w:sz w:val="20"/>
          <w:szCs w:val="20"/>
        </w:rPr>
        <w:t>stanowi</w:t>
      </w:r>
      <w:r w:rsidRPr="00C11A41">
        <w:rPr>
          <w:rStyle w:val="Domylnaczcionkaakapitu1"/>
          <w:rFonts w:ascii="Arial" w:hAnsi="Arial" w:cs="Arial"/>
          <w:sz w:val="20"/>
          <w:szCs w:val="20"/>
        </w:rPr>
        <w:t xml:space="preserve"> </w:t>
      </w:r>
      <w:r w:rsidRPr="00C11A41">
        <w:rPr>
          <w:rStyle w:val="Domylnaczcionkaakapitu1"/>
          <w:rFonts w:ascii="Arial" w:hAnsi="Arial" w:cs="Arial"/>
          <w:b/>
          <w:sz w:val="20"/>
          <w:szCs w:val="20"/>
        </w:rPr>
        <w:t>Załącznik nr 1 do SIWZ.</w:t>
      </w:r>
    </w:p>
    <w:p w:rsidR="0009752A" w:rsidRDefault="0009752A" w:rsidP="0009752A">
      <w:pPr>
        <w:pStyle w:val="pkt"/>
        <w:tabs>
          <w:tab w:val="left" w:pos="993"/>
          <w:tab w:val="left" w:pos="1986"/>
        </w:tabs>
        <w:autoSpaceDE w:val="0"/>
        <w:spacing w:before="100" w:after="100" w:line="276" w:lineRule="auto"/>
        <w:rPr>
          <w:rFonts w:ascii="Arial" w:hAnsi="Arial" w:cs="Arial"/>
          <w:sz w:val="20"/>
          <w:szCs w:val="20"/>
        </w:rPr>
      </w:pPr>
      <w:r w:rsidRPr="00AE7F73">
        <w:rPr>
          <w:rFonts w:ascii="Arial" w:hAnsi="Arial" w:cs="Arial"/>
          <w:b/>
          <w:sz w:val="20"/>
          <w:szCs w:val="20"/>
        </w:rPr>
        <w:t>11.6</w:t>
      </w:r>
      <w:r>
        <w:rPr>
          <w:rFonts w:ascii="Arial" w:hAnsi="Arial" w:cs="Arial"/>
          <w:sz w:val="20"/>
          <w:szCs w:val="20"/>
        </w:rPr>
        <w:t xml:space="preserve">.Ofertę podpisuje osoba lub osoby uprawnione do reprezentowania Wykonawcy.  </w:t>
      </w:r>
    </w:p>
    <w:p w:rsidR="0009752A" w:rsidRDefault="0009752A" w:rsidP="0009752A">
      <w:pPr>
        <w:pStyle w:val="pkt"/>
        <w:tabs>
          <w:tab w:val="left" w:pos="993"/>
          <w:tab w:val="left" w:pos="1986"/>
        </w:tabs>
        <w:autoSpaceDE w:val="0"/>
        <w:spacing w:before="100" w:after="100" w:line="276" w:lineRule="auto"/>
        <w:rPr>
          <w:rStyle w:val="Domylnaczcionkaakapitu1"/>
          <w:rFonts w:ascii="Arial" w:hAnsi="Arial" w:cs="Arial"/>
        </w:rPr>
      </w:pPr>
      <w:r w:rsidRPr="00AE7F73">
        <w:rPr>
          <w:rFonts w:ascii="Arial" w:hAnsi="Arial" w:cs="Arial"/>
          <w:b/>
          <w:sz w:val="20"/>
          <w:szCs w:val="20"/>
        </w:rPr>
        <w:t>11.7</w:t>
      </w:r>
      <w:r>
        <w:rPr>
          <w:rFonts w:ascii="Arial" w:hAnsi="Arial" w:cs="Arial"/>
          <w:sz w:val="20"/>
          <w:szCs w:val="20"/>
        </w:rPr>
        <w:t>.Jeżeli wykonawcę reprezentuje pełnomocnik, wraz z ofertą składa się pełnomocnictwo.</w:t>
      </w:r>
    </w:p>
    <w:p w:rsidR="0009752A" w:rsidRPr="00C11A41" w:rsidRDefault="0009752A" w:rsidP="0009752A">
      <w:pPr>
        <w:pStyle w:val="pkt"/>
        <w:tabs>
          <w:tab w:val="left" w:pos="993"/>
          <w:tab w:val="left" w:pos="1986"/>
        </w:tabs>
        <w:autoSpaceDE w:val="0"/>
        <w:spacing w:before="100" w:after="100" w:line="276" w:lineRule="auto"/>
        <w:rPr>
          <w:rFonts w:ascii="Arial" w:hAnsi="Arial" w:cs="Arial"/>
          <w:sz w:val="20"/>
          <w:szCs w:val="20"/>
        </w:rPr>
      </w:pPr>
      <w:r w:rsidRPr="00C11A41">
        <w:rPr>
          <w:rStyle w:val="Domylnaczcionkaakapitu1"/>
          <w:rFonts w:ascii="Arial" w:hAnsi="Arial" w:cs="Arial"/>
          <w:b/>
          <w:sz w:val="20"/>
          <w:szCs w:val="20"/>
        </w:rPr>
        <w:t>11.8</w:t>
      </w:r>
      <w:r w:rsidRPr="00C11A41">
        <w:rPr>
          <w:rStyle w:val="Domylnaczcionkaakapitu1"/>
          <w:rFonts w:ascii="Arial" w:hAnsi="Arial" w:cs="Arial"/>
          <w:sz w:val="20"/>
          <w:szCs w:val="20"/>
        </w:rPr>
        <w:t>.Wykonawca może złożyć jedną ofertę.</w:t>
      </w:r>
    </w:p>
    <w:p w:rsidR="0009752A" w:rsidRDefault="0009752A" w:rsidP="0009752A">
      <w:pPr>
        <w:pStyle w:val="pkt"/>
        <w:tabs>
          <w:tab w:val="left" w:pos="851"/>
          <w:tab w:val="left" w:pos="993"/>
        </w:tabs>
        <w:autoSpaceDE w:val="0"/>
        <w:spacing w:before="100" w:after="100" w:line="276" w:lineRule="auto"/>
        <w:rPr>
          <w:rFonts w:ascii="Arial" w:hAnsi="Arial" w:cs="Arial"/>
          <w:sz w:val="20"/>
          <w:szCs w:val="20"/>
        </w:rPr>
      </w:pPr>
      <w:r w:rsidRPr="00AE7F73">
        <w:rPr>
          <w:rFonts w:ascii="Arial" w:hAnsi="Arial" w:cs="Arial"/>
          <w:b/>
          <w:sz w:val="20"/>
          <w:szCs w:val="20"/>
        </w:rPr>
        <w:lastRenderedPageBreak/>
        <w:t>11.9</w:t>
      </w:r>
      <w:r>
        <w:rPr>
          <w:rFonts w:ascii="Arial" w:hAnsi="Arial" w:cs="Arial"/>
          <w:sz w:val="20"/>
          <w:szCs w:val="20"/>
        </w:rPr>
        <w:t>.Ofertę sporządza się w sposób staranny, czytelny i trwały. Stwierdzone przez Wykonawcę w ofercie błędy i omyłki w zapisach - przed jej złożeniem - poprawia się przez skreślenie dotychczasowej treści i wpisanie nowej, z zachowaniem czytelności błędnego zapisu, oraz podpisanie poprawki i zamieszczenie daty dokonania poprawki.</w:t>
      </w:r>
    </w:p>
    <w:p w:rsidR="0009752A" w:rsidRDefault="0009752A" w:rsidP="0009752A">
      <w:pPr>
        <w:pStyle w:val="pkt"/>
        <w:tabs>
          <w:tab w:val="left" w:pos="1134"/>
          <w:tab w:val="left" w:pos="2268"/>
        </w:tabs>
        <w:autoSpaceDE w:val="0"/>
        <w:spacing w:before="100" w:after="100" w:line="276" w:lineRule="auto"/>
        <w:rPr>
          <w:rFonts w:ascii="Arial" w:hAnsi="Arial" w:cs="Arial"/>
          <w:sz w:val="20"/>
          <w:szCs w:val="20"/>
        </w:rPr>
      </w:pPr>
      <w:r w:rsidRPr="00AE7F73">
        <w:rPr>
          <w:rFonts w:ascii="Arial" w:hAnsi="Arial" w:cs="Arial"/>
          <w:b/>
          <w:sz w:val="20"/>
          <w:szCs w:val="20"/>
        </w:rPr>
        <w:t>11.10</w:t>
      </w:r>
      <w:r>
        <w:rPr>
          <w:rFonts w:ascii="Arial" w:hAnsi="Arial" w:cs="Arial"/>
          <w:sz w:val="20"/>
          <w:szCs w:val="20"/>
        </w:rPr>
        <w:t>.Ofertę należy przygotować tak, by z zawartością oferty nie można było zapoznać się przed upływem terminu otwarcia ofert.</w:t>
      </w:r>
    </w:p>
    <w:p w:rsidR="0009752A" w:rsidRDefault="0009752A" w:rsidP="0009752A">
      <w:pPr>
        <w:pStyle w:val="pkt"/>
        <w:tabs>
          <w:tab w:val="left" w:pos="1134"/>
          <w:tab w:val="left" w:pos="2268"/>
        </w:tabs>
        <w:autoSpaceDE w:val="0"/>
        <w:spacing w:before="100" w:after="100" w:line="276" w:lineRule="auto"/>
        <w:rPr>
          <w:rFonts w:ascii="Arial" w:hAnsi="Arial" w:cs="Arial"/>
          <w:sz w:val="20"/>
          <w:szCs w:val="20"/>
        </w:rPr>
      </w:pPr>
      <w:r w:rsidRPr="00AE7F73">
        <w:rPr>
          <w:rFonts w:ascii="Arial" w:hAnsi="Arial" w:cs="Arial"/>
          <w:b/>
          <w:sz w:val="20"/>
          <w:szCs w:val="20"/>
        </w:rPr>
        <w:t>11.11</w:t>
      </w:r>
      <w:r>
        <w:rPr>
          <w:rFonts w:ascii="Arial" w:hAnsi="Arial" w:cs="Arial"/>
          <w:sz w:val="20"/>
          <w:szCs w:val="20"/>
        </w:rPr>
        <w:t>.Zaleca się, aby Wykonawca zbroszurował ofertę oraz ponumerował jej strony.</w:t>
      </w:r>
    </w:p>
    <w:p w:rsidR="0009752A" w:rsidRDefault="0009752A" w:rsidP="0009752A">
      <w:pPr>
        <w:pStyle w:val="pkt"/>
        <w:tabs>
          <w:tab w:val="left" w:pos="1134"/>
          <w:tab w:val="left" w:pos="2268"/>
        </w:tabs>
        <w:autoSpaceDE w:val="0"/>
        <w:spacing w:before="100" w:after="100" w:line="276" w:lineRule="auto"/>
        <w:rPr>
          <w:rFonts w:ascii="Arial" w:hAnsi="Arial" w:cs="Arial"/>
          <w:sz w:val="20"/>
          <w:szCs w:val="20"/>
        </w:rPr>
      </w:pPr>
      <w:r w:rsidRPr="00AE7F73">
        <w:rPr>
          <w:rFonts w:ascii="Arial" w:hAnsi="Arial" w:cs="Arial"/>
          <w:b/>
          <w:sz w:val="20"/>
          <w:szCs w:val="20"/>
        </w:rPr>
        <w:t>11.12</w:t>
      </w:r>
      <w:r>
        <w:rPr>
          <w:rFonts w:ascii="Arial" w:hAnsi="Arial" w:cs="Arial"/>
          <w:sz w:val="20"/>
          <w:szCs w:val="20"/>
        </w:rPr>
        <w:t>.Wszelkie koszty związane z przygotowaniem i złożeniem oferty ponosi Wykonawca.</w:t>
      </w:r>
    </w:p>
    <w:p w:rsidR="0009752A" w:rsidRDefault="0009752A" w:rsidP="0009752A">
      <w:pPr>
        <w:pStyle w:val="pkt"/>
        <w:tabs>
          <w:tab w:val="left" w:pos="1134"/>
          <w:tab w:val="left" w:pos="2268"/>
        </w:tabs>
        <w:autoSpaceDE w:val="0"/>
        <w:spacing w:before="100" w:after="100" w:line="276" w:lineRule="auto"/>
        <w:rPr>
          <w:rFonts w:ascii="Arial" w:hAnsi="Arial" w:cs="Arial"/>
          <w:sz w:val="20"/>
          <w:szCs w:val="20"/>
        </w:rPr>
      </w:pPr>
      <w:r w:rsidRPr="00AE7F73">
        <w:rPr>
          <w:rFonts w:ascii="Arial" w:hAnsi="Arial" w:cs="Arial"/>
          <w:b/>
          <w:sz w:val="20"/>
          <w:szCs w:val="20"/>
        </w:rPr>
        <w:t>11.13.</w:t>
      </w:r>
      <w:r>
        <w:rPr>
          <w:rFonts w:ascii="Arial" w:hAnsi="Arial" w:cs="Arial"/>
          <w:sz w:val="20"/>
          <w:szCs w:val="20"/>
        </w:rPr>
        <w:t>Wykonawca składa ofertę w zamkniętej kopercie lub innym opakowaniu w sposób zapewniający nieujawnienie treści oferty do chwili jej otwarcia. Zamknięta koperta lub inne opakowanie musi zawierać oznaczenie:</w:t>
      </w:r>
    </w:p>
    <w:p w:rsidR="0009752A" w:rsidRPr="0065780A" w:rsidRDefault="0009752A" w:rsidP="0009752A">
      <w:pPr>
        <w:pStyle w:val="pkt"/>
        <w:tabs>
          <w:tab w:val="left" w:pos="1134"/>
          <w:tab w:val="left" w:pos="2268"/>
        </w:tabs>
        <w:autoSpaceDE w:val="0"/>
        <w:spacing w:before="100" w:after="100" w:line="276" w:lineRule="auto"/>
        <w:ind w:left="0" w:firstLine="0"/>
        <w:rPr>
          <w:rFonts w:ascii="Arial" w:hAnsi="Arial" w:cs="Arial"/>
          <w:sz w:val="20"/>
          <w:szCs w:val="20"/>
        </w:rPr>
      </w:pPr>
    </w:p>
    <w:tbl>
      <w:tblPr>
        <w:tblW w:w="0" w:type="auto"/>
        <w:tblInd w:w="108" w:type="dxa"/>
        <w:tblLayout w:type="fixed"/>
        <w:tblLook w:val="0000" w:firstRow="0" w:lastRow="0" w:firstColumn="0" w:lastColumn="0" w:noHBand="0" w:noVBand="0"/>
      </w:tblPr>
      <w:tblGrid>
        <w:gridCol w:w="8055"/>
      </w:tblGrid>
      <w:tr w:rsidR="0009752A" w:rsidTr="003A7C5E">
        <w:tc>
          <w:tcPr>
            <w:tcW w:w="8055" w:type="dxa"/>
            <w:tcBorders>
              <w:top w:val="single" w:sz="4" w:space="0" w:color="000000"/>
              <w:left w:val="single" w:sz="4" w:space="0" w:color="000000"/>
              <w:bottom w:val="single" w:sz="4" w:space="0" w:color="000000"/>
              <w:right w:val="single" w:sz="4" w:space="0" w:color="000000"/>
            </w:tcBorders>
            <w:shd w:val="clear" w:color="auto" w:fill="auto"/>
          </w:tcPr>
          <w:p w:rsidR="0009752A" w:rsidRPr="007F0714" w:rsidRDefault="0009752A" w:rsidP="003A7C5E">
            <w:pPr>
              <w:spacing w:line="240" w:lineRule="auto"/>
              <w:jc w:val="both"/>
              <w:rPr>
                <w:rStyle w:val="Domylnaczcionkaakapitu1"/>
                <w:b/>
                <w:sz w:val="24"/>
                <w:szCs w:val="24"/>
                <w:lang w:eastAsia="pl-PL"/>
              </w:rPr>
            </w:pPr>
            <w:r>
              <w:rPr>
                <w:rStyle w:val="Domylnaczcionkaakapitu1"/>
                <w:rFonts w:ascii="Arial" w:hAnsi="Arial" w:cs="Arial"/>
              </w:rPr>
              <w:t>Oferta złożona w postępowaniu o udzielenie zamówienia publicznego w trybie przetargu nieograniczonego  pn.</w:t>
            </w:r>
            <w:r>
              <w:rPr>
                <w:b/>
                <w:sz w:val="24"/>
                <w:szCs w:val="24"/>
                <w:lang w:eastAsia="pl-PL"/>
              </w:rPr>
              <w:t xml:space="preserve"> „</w:t>
            </w:r>
            <w:r w:rsidR="00C11A41" w:rsidRPr="007F0714">
              <w:rPr>
                <w:rFonts w:ascii="Arial" w:eastAsia="Calibri" w:hAnsi="Arial" w:cs="Arial"/>
                <w:b/>
              </w:rPr>
              <w:t xml:space="preserve">Przebudowa drogi </w:t>
            </w:r>
            <w:r w:rsidR="00C11A41">
              <w:rPr>
                <w:rFonts w:ascii="Arial" w:hAnsi="Arial" w:cs="Arial"/>
                <w:b/>
              </w:rPr>
              <w:t xml:space="preserve">gminnej w miejscowości Pajewo relacji Pajewo Wielkie – Morawy </w:t>
            </w:r>
            <w:proofErr w:type="spellStart"/>
            <w:r w:rsidR="00C11A41">
              <w:rPr>
                <w:rFonts w:ascii="Arial" w:hAnsi="Arial" w:cs="Arial"/>
                <w:b/>
              </w:rPr>
              <w:t>Kafasy</w:t>
            </w:r>
            <w:proofErr w:type="spellEnd"/>
            <w:r w:rsidR="00C11A41" w:rsidRPr="007F0714">
              <w:rPr>
                <w:rFonts w:ascii="Arial" w:hAnsi="Arial" w:cs="Arial"/>
                <w:b/>
              </w:rPr>
              <w:t>”</w:t>
            </w:r>
          </w:p>
          <w:p w:rsidR="0009752A" w:rsidRPr="00C11A41" w:rsidRDefault="0009752A" w:rsidP="003A7C5E">
            <w:pPr>
              <w:pStyle w:val="pkt"/>
              <w:autoSpaceDE w:val="0"/>
              <w:spacing w:before="100" w:after="100" w:line="276" w:lineRule="auto"/>
              <w:ind w:left="0" w:firstLine="0"/>
              <w:jc w:val="left"/>
              <w:rPr>
                <w:rStyle w:val="Domylnaczcionkaakapitu1"/>
                <w:rFonts w:ascii="Arial" w:hAnsi="Arial" w:cs="Arial"/>
                <w:b/>
                <w:i/>
                <w:color w:val="000000"/>
                <w:sz w:val="22"/>
                <w:szCs w:val="22"/>
              </w:rPr>
            </w:pPr>
            <w:r w:rsidRPr="00C11A41">
              <w:rPr>
                <w:rStyle w:val="Domylnaczcionkaakapitu1"/>
                <w:rFonts w:ascii="Arial" w:hAnsi="Arial" w:cs="Arial"/>
                <w:b/>
                <w:sz w:val="22"/>
                <w:szCs w:val="22"/>
              </w:rPr>
              <w:t>Oznaczenie sprawy: IOŚ.271</w:t>
            </w:r>
            <w:r w:rsidRPr="00C11A41">
              <w:rPr>
                <w:rStyle w:val="Domylnaczcionkaakapitu1"/>
                <w:rFonts w:ascii="Arial" w:hAnsi="Arial" w:cs="Arial"/>
                <w:b/>
                <w:color w:val="000000"/>
                <w:sz w:val="22"/>
                <w:szCs w:val="22"/>
              </w:rPr>
              <w:t>.</w:t>
            </w:r>
            <w:r w:rsidR="00C11A41">
              <w:rPr>
                <w:rStyle w:val="Domylnaczcionkaakapitu1"/>
                <w:rFonts w:ascii="Arial" w:hAnsi="Arial" w:cs="Arial"/>
                <w:b/>
                <w:color w:val="000000"/>
                <w:sz w:val="22"/>
                <w:szCs w:val="22"/>
              </w:rPr>
              <w:t>5</w:t>
            </w:r>
            <w:r w:rsidRPr="00C11A41">
              <w:rPr>
                <w:rStyle w:val="Domylnaczcionkaakapitu1"/>
                <w:rFonts w:ascii="Arial" w:hAnsi="Arial" w:cs="Arial"/>
                <w:b/>
                <w:color w:val="000000"/>
                <w:sz w:val="22"/>
                <w:szCs w:val="22"/>
              </w:rPr>
              <w:t>.2018</w:t>
            </w:r>
          </w:p>
          <w:p w:rsidR="0009752A" w:rsidRPr="0065780A" w:rsidRDefault="0009752A" w:rsidP="003A7C5E">
            <w:pPr>
              <w:pStyle w:val="pkt"/>
              <w:autoSpaceDE w:val="0"/>
              <w:spacing w:before="100" w:after="100" w:line="276" w:lineRule="auto"/>
              <w:ind w:left="0" w:firstLine="0"/>
              <w:jc w:val="left"/>
              <w:rPr>
                <w:rFonts w:ascii="Arial" w:hAnsi="Arial" w:cs="Arial"/>
                <w:b/>
              </w:rPr>
            </w:pPr>
            <w:r w:rsidRPr="00F7048E">
              <w:rPr>
                <w:rStyle w:val="Domylnaczcionkaakapitu1"/>
                <w:rFonts w:ascii="Arial" w:hAnsi="Arial" w:cs="Arial"/>
                <w:b/>
              </w:rPr>
              <w:t xml:space="preserve"> </w:t>
            </w:r>
            <w:r w:rsidRPr="00C11A41">
              <w:rPr>
                <w:rStyle w:val="Domylnaczcionkaakapitu1"/>
                <w:rFonts w:ascii="Arial" w:hAnsi="Arial" w:cs="Arial"/>
                <w:sz w:val="22"/>
                <w:szCs w:val="22"/>
                <w:u w:val="single"/>
              </w:rPr>
              <w:t xml:space="preserve">Nie otwierać przed dniem </w:t>
            </w:r>
            <w:r w:rsidR="00C11A41">
              <w:rPr>
                <w:rStyle w:val="Domylnaczcionkaakapitu1"/>
                <w:rFonts w:ascii="Arial" w:hAnsi="Arial" w:cs="Arial"/>
                <w:b/>
                <w:sz w:val="22"/>
                <w:szCs w:val="22"/>
                <w:u w:val="single"/>
              </w:rPr>
              <w:t>12.03</w:t>
            </w:r>
            <w:r w:rsidRPr="00C11A41">
              <w:rPr>
                <w:rStyle w:val="Domylnaczcionkaakapitu1"/>
                <w:rFonts w:ascii="Arial" w:hAnsi="Arial" w:cs="Arial"/>
                <w:b/>
                <w:sz w:val="22"/>
                <w:szCs w:val="22"/>
                <w:u w:val="single"/>
              </w:rPr>
              <w:t xml:space="preserve">.2018 r. godz. 9.30 </w:t>
            </w:r>
            <w:r w:rsidRPr="00C11A41">
              <w:rPr>
                <w:rStyle w:val="Domylnaczcionkaakapitu1"/>
                <w:rFonts w:ascii="Arial" w:hAnsi="Arial" w:cs="Arial"/>
                <w:i/>
                <w:sz w:val="16"/>
                <w:szCs w:val="16"/>
              </w:rPr>
              <w:t xml:space="preserve">                                                                                                       </w:t>
            </w:r>
            <w:r w:rsidRPr="0065780A">
              <w:rPr>
                <w:rStyle w:val="Domylnaczcionkaakapitu1"/>
                <w:rFonts w:ascii="Arial" w:hAnsi="Arial" w:cs="Arial"/>
                <w:i/>
                <w:sz w:val="16"/>
                <w:szCs w:val="16"/>
              </w:rPr>
              <w:t>*niepotrzebne skreślić</w:t>
            </w:r>
            <w:r>
              <w:rPr>
                <w:rStyle w:val="Domylnaczcionkaakapitu1"/>
                <w:rFonts w:ascii="Arial" w:hAnsi="Arial" w:cs="Arial"/>
              </w:rPr>
              <w:t>.</w:t>
            </w:r>
          </w:p>
        </w:tc>
      </w:tr>
    </w:tbl>
    <w:p w:rsidR="0009752A" w:rsidRDefault="0009752A" w:rsidP="0009752A">
      <w:pPr>
        <w:pStyle w:val="pkt"/>
        <w:spacing w:before="100" w:after="100" w:line="276" w:lineRule="auto"/>
        <w:ind w:left="0" w:firstLine="0"/>
        <w:rPr>
          <w:rFonts w:ascii="Arial" w:hAnsi="Arial" w:cs="Arial"/>
          <w:sz w:val="20"/>
          <w:szCs w:val="20"/>
        </w:rPr>
      </w:pPr>
    </w:p>
    <w:p w:rsidR="0009752A" w:rsidRDefault="0009752A" w:rsidP="0009752A">
      <w:pPr>
        <w:pStyle w:val="pkt"/>
        <w:tabs>
          <w:tab w:val="left" w:pos="1134"/>
          <w:tab w:val="left" w:pos="2268"/>
        </w:tabs>
        <w:autoSpaceDE w:val="0"/>
        <w:spacing w:before="100" w:after="100" w:line="276" w:lineRule="auto"/>
        <w:rPr>
          <w:rFonts w:ascii="Arial" w:hAnsi="Arial" w:cs="Arial"/>
          <w:sz w:val="20"/>
          <w:szCs w:val="20"/>
        </w:rPr>
      </w:pPr>
      <w:r w:rsidRPr="00AE7F73">
        <w:rPr>
          <w:rFonts w:ascii="Arial" w:hAnsi="Arial" w:cs="Arial"/>
          <w:b/>
          <w:sz w:val="20"/>
          <w:szCs w:val="20"/>
        </w:rPr>
        <w:t>11.14.</w:t>
      </w:r>
      <w:r>
        <w:rPr>
          <w:rFonts w:ascii="Arial" w:hAnsi="Arial" w:cs="Arial"/>
          <w:sz w:val="20"/>
          <w:szCs w:val="20"/>
        </w:rPr>
        <w:t>Wykonawca może, przed upływem terminu do składania ofert, zmienić lub wycofać ofertę.</w:t>
      </w:r>
    </w:p>
    <w:p w:rsidR="0009752A" w:rsidRDefault="0009752A" w:rsidP="0009752A">
      <w:pPr>
        <w:pStyle w:val="pkt"/>
        <w:tabs>
          <w:tab w:val="left" w:pos="1134"/>
          <w:tab w:val="left" w:pos="2268"/>
        </w:tabs>
        <w:autoSpaceDE w:val="0"/>
        <w:spacing w:before="100" w:after="100" w:line="276" w:lineRule="auto"/>
        <w:rPr>
          <w:rStyle w:val="Domylnaczcionkaakapitu1"/>
          <w:rFonts w:ascii="Arial" w:hAnsi="Arial" w:cs="Arial"/>
        </w:rPr>
      </w:pPr>
      <w:r w:rsidRPr="00AE7F73">
        <w:rPr>
          <w:rFonts w:ascii="Arial" w:hAnsi="Arial" w:cs="Arial"/>
          <w:b/>
          <w:sz w:val="20"/>
          <w:szCs w:val="20"/>
        </w:rPr>
        <w:t>11.15</w:t>
      </w:r>
      <w:r>
        <w:rPr>
          <w:rFonts w:ascii="Arial" w:hAnsi="Arial" w:cs="Arial"/>
          <w:sz w:val="20"/>
          <w:szCs w:val="20"/>
        </w:rPr>
        <w:t>.W przypadku wycofania oferty, Wykonawca składa pisemne oświadczenie, że ofertę wycofuje. Oświadczenie o wycofaniu oferty, wykonawca umieszcza w zamkniętej kopercie lub innym opakowaniu, która musi zawierać oznaczenie:</w:t>
      </w:r>
    </w:p>
    <w:tbl>
      <w:tblPr>
        <w:tblW w:w="0" w:type="auto"/>
        <w:tblInd w:w="108" w:type="dxa"/>
        <w:tblLayout w:type="fixed"/>
        <w:tblLook w:val="0000" w:firstRow="0" w:lastRow="0" w:firstColumn="0" w:lastColumn="0" w:noHBand="0" w:noVBand="0"/>
      </w:tblPr>
      <w:tblGrid>
        <w:gridCol w:w="8055"/>
      </w:tblGrid>
      <w:tr w:rsidR="0009752A" w:rsidTr="003A7C5E">
        <w:tc>
          <w:tcPr>
            <w:tcW w:w="8055" w:type="dxa"/>
            <w:tcBorders>
              <w:top w:val="single" w:sz="4" w:space="0" w:color="000000"/>
              <w:left w:val="single" w:sz="4" w:space="0" w:color="000000"/>
              <w:bottom w:val="single" w:sz="4" w:space="0" w:color="000000"/>
              <w:right w:val="single" w:sz="4" w:space="0" w:color="000000"/>
            </w:tcBorders>
            <w:shd w:val="clear" w:color="auto" w:fill="auto"/>
          </w:tcPr>
          <w:p w:rsidR="0009752A" w:rsidRPr="007F0714" w:rsidRDefault="0009752A" w:rsidP="003A7C5E">
            <w:pPr>
              <w:spacing w:line="240" w:lineRule="auto"/>
              <w:jc w:val="both"/>
              <w:rPr>
                <w:rStyle w:val="Domylnaczcionkaakapitu1"/>
                <w:b/>
                <w:sz w:val="24"/>
                <w:szCs w:val="24"/>
                <w:lang w:eastAsia="pl-PL"/>
              </w:rPr>
            </w:pPr>
            <w:r>
              <w:rPr>
                <w:rStyle w:val="Domylnaczcionkaakapitu1"/>
                <w:rFonts w:ascii="Arial" w:hAnsi="Arial" w:cs="Arial"/>
              </w:rPr>
              <w:t xml:space="preserve">Oświadczenie o wycofaniu oferty złożonej w  postępowaniu o udzielenie zamówienia publicznego w trybie przetargu nieograniczonego pn. </w:t>
            </w:r>
            <w:r>
              <w:rPr>
                <w:rFonts w:ascii="Arial" w:hAnsi="Arial" w:cs="Arial"/>
                <w:b/>
              </w:rPr>
              <w:t>:</w:t>
            </w:r>
            <w:r w:rsidR="00C11A41">
              <w:rPr>
                <w:rFonts w:ascii="Arial" w:eastAsia="Calibri" w:hAnsi="Arial" w:cs="Arial"/>
                <w:b/>
              </w:rPr>
              <w:t>„</w:t>
            </w:r>
            <w:r w:rsidR="00C11A41" w:rsidRPr="007F0714">
              <w:rPr>
                <w:rFonts w:ascii="Arial" w:eastAsia="Calibri" w:hAnsi="Arial" w:cs="Arial"/>
                <w:b/>
              </w:rPr>
              <w:t xml:space="preserve">Przebudowa drogi </w:t>
            </w:r>
            <w:r w:rsidR="00C11A41">
              <w:rPr>
                <w:rFonts w:ascii="Arial" w:hAnsi="Arial" w:cs="Arial"/>
                <w:b/>
              </w:rPr>
              <w:t xml:space="preserve">gminnej w miejscowości Pajewo relacji Pajewo Wielkie – Morawy </w:t>
            </w:r>
            <w:proofErr w:type="spellStart"/>
            <w:r w:rsidR="00C11A41">
              <w:rPr>
                <w:rFonts w:ascii="Arial" w:hAnsi="Arial" w:cs="Arial"/>
                <w:b/>
              </w:rPr>
              <w:t>Kafasy</w:t>
            </w:r>
            <w:proofErr w:type="spellEnd"/>
            <w:r w:rsidR="00C11A41" w:rsidRPr="007F0714">
              <w:rPr>
                <w:rFonts w:ascii="Arial" w:hAnsi="Arial" w:cs="Arial"/>
                <w:b/>
              </w:rPr>
              <w:t>”</w:t>
            </w:r>
            <w:r>
              <w:rPr>
                <w:rStyle w:val="Domylnaczcionkaakapitu1"/>
                <w:rFonts w:ascii="Arial" w:hAnsi="Arial" w:cs="Arial"/>
                <w:b/>
                <w:i/>
              </w:rPr>
              <w:t xml:space="preserve">                                                   </w:t>
            </w:r>
          </w:p>
          <w:p w:rsidR="0009752A" w:rsidRPr="005B770D" w:rsidRDefault="00C11A41" w:rsidP="003A7C5E">
            <w:pPr>
              <w:autoSpaceDE w:val="0"/>
              <w:spacing w:before="100" w:after="100" w:line="276" w:lineRule="auto"/>
              <w:rPr>
                <w:rStyle w:val="Domylnaczcionkaakapitu1"/>
                <w:rFonts w:ascii="Arial" w:hAnsi="Arial" w:cs="Arial"/>
                <w:b/>
                <w:i/>
                <w:sz w:val="22"/>
                <w:szCs w:val="22"/>
              </w:rPr>
            </w:pPr>
            <w:r w:rsidRPr="005B770D">
              <w:rPr>
                <w:rStyle w:val="Domylnaczcionkaakapitu1"/>
                <w:rFonts w:ascii="Arial" w:hAnsi="Arial" w:cs="Arial"/>
                <w:b/>
                <w:sz w:val="22"/>
                <w:szCs w:val="22"/>
              </w:rPr>
              <w:t>Oznaczenie sprawy: IOŚ.271.5</w:t>
            </w:r>
            <w:r w:rsidR="0009752A" w:rsidRPr="005B770D">
              <w:rPr>
                <w:rStyle w:val="Domylnaczcionkaakapitu1"/>
                <w:rFonts w:ascii="Arial" w:hAnsi="Arial" w:cs="Arial"/>
                <w:b/>
                <w:sz w:val="22"/>
                <w:szCs w:val="22"/>
              </w:rPr>
              <w:t xml:space="preserve">.2018  </w:t>
            </w:r>
          </w:p>
          <w:p w:rsidR="0009752A" w:rsidRPr="00C11A41" w:rsidRDefault="0009752A" w:rsidP="003A7C5E">
            <w:pPr>
              <w:pStyle w:val="pkt"/>
              <w:spacing w:before="100" w:after="100" w:line="276" w:lineRule="auto"/>
              <w:ind w:left="0" w:firstLine="0"/>
              <w:jc w:val="left"/>
              <w:rPr>
                <w:rFonts w:ascii="Arial" w:hAnsi="Arial" w:cs="Arial"/>
                <w:b/>
                <w:sz w:val="22"/>
                <w:szCs w:val="22"/>
                <w:u w:val="single"/>
              </w:rPr>
            </w:pPr>
            <w:r w:rsidRPr="00C11A41">
              <w:rPr>
                <w:rStyle w:val="Domylnaczcionkaakapitu1"/>
                <w:rFonts w:ascii="Arial" w:hAnsi="Arial" w:cs="Arial"/>
                <w:sz w:val="22"/>
                <w:szCs w:val="22"/>
                <w:u w:val="single"/>
              </w:rPr>
              <w:t xml:space="preserve">Nie otwierać przed dniem </w:t>
            </w:r>
            <w:r w:rsidR="00C11A41" w:rsidRPr="00C11A41">
              <w:rPr>
                <w:rStyle w:val="Domylnaczcionkaakapitu1"/>
                <w:rFonts w:ascii="Arial" w:hAnsi="Arial" w:cs="Arial"/>
                <w:b/>
                <w:sz w:val="22"/>
                <w:szCs w:val="22"/>
                <w:u w:val="single"/>
              </w:rPr>
              <w:t>12.03</w:t>
            </w:r>
            <w:r w:rsidRPr="00C11A41">
              <w:rPr>
                <w:rStyle w:val="Domylnaczcionkaakapitu1"/>
                <w:rFonts w:ascii="Arial" w:hAnsi="Arial" w:cs="Arial"/>
                <w:b/>
                <w:sz w:val="22"/>
                <w:szCs w:val="22"/>
                <w:u w:val="single"/>
              </w:rPr>
              <w:t>.2018 r. godz. 9.30</w:t>
            </w:r>
            <w:r w:rsidRPr="00C11A41">
              <w:rPr>
                <w:rStyle w:val="Domylnaczcionkaakapitu1"/>
                <w:rFonts w:ascii="Arial" w:hAnsi="Arial" w:cs="Arial"/>
                <w:sz w:val="22"/>
                <w:szCs w:val="22"/>
                <w:u w:val="single"/>
              </w:rPr>
              <w:t xml:space="preserve">. </w:t>
            </w:r>
          </w:p>
        </w:tc>
      </w:tr>
    </w:tbl>
    <w:p w:rsidR="0009752A" w:rsidRDefault="0009752A" w:rsidP="0009752A">
      <w:pPr>
        <w:pStyle w:val="pkt"/>
        <w:spacing w:before="100" w:after="100" w:line="276" w:lineRule="auto"/>
        <w:ind w:left="1134" w:firstLine="0"/>
        <w:rPr>
          <w:rFonts w:ascii="Arial" w:hAnsi="Arial" w:cs="Arial"/>
          <w:sz w:val="20"/>
          <w:szCs w:val="20"/>
        </w:rPr>
      </w:pPr>
    </w:p>
    <w:p w:rsidR="0009752A" w:rsidRDefault="0009752A" w:rsidP="0009752A">
      <w:pPr>
        <w:pStyle w:val="pkt"/>
        <w:spacing w:before="100" w:after="100" w:line="276" w:lineRule="auto"/>
        <w:rPr>
          <w:rFonts w:ascii="Arial" w:hAnsi="Arial" w:cs="Arial"/>
          <w:sz w:val="20"/>
          <w:szCs w:val="20"/>
        </w:rPr>
      </w:pPr>
      <w:r w:rsidRPr="00AE7F73">
        <w:rPr>
          <w:rFonts w:ascii="Arial" w:hAnsi="Arial" w:cs="Arial"/>
          <w:b/>
          <w:sz w:val="20"/>
          <w:szCs w:val="20"/>
        </w:rPr>
        <w:t>11.16</w:t>
      </w:r>
      <w:r>
        <w:rPr>
          <w:rFonts w:ascii="Arial" w:hAnsi="Arial" w:cs="Arial"/>
          <w:sz w:val="20"/>
          <w:szCs w:val="20"/>
        </w:rPr>
        <w:t>.Oświadczenie o wycofaniu oferty musi zawierać co najmniej nazwę i adres Wykonawcy, treść oświadczenia Wykonawcy o wycofaniu oferty oraz podpis osoby lub osób uprawnionych do reprezentowania Wykonawcy.</w:t>
      </w:r>
    </w:p>
    <w:p w:rsidR="0009752A" w:rsidRDefault="0009752A" w:rsidP="0009752A">
      <w:pPr>
        <w:pStyle w:val="pkt"/>
        <w:tabs>
          <w:tab w:val="left" w:pos="1134"/>
          <w:tab w:val="left" w:pos="2268"/>
        </w:tabs>
        <w:autoSpaceDE w:val="0"/>
        <w:spacing w:before="100" w:after="100" w:line="276" w:lineRule="auto"/>
        <w:rPr>
          <w:rFonts w:ascii="Arial" w:hAnsi="Arial" w:cs="Arial"/>
          <w:sz w:val="20"/>
          <w:szCs w:val="20"/>
        </w:rPr>
      </w:pPr>
      <w:r w:rsidRPr="00AE7F73">
        <w:rPr>
          <w:rFonts w:ascii="Arial" w:hAnsi="Arial" w:cs="Arial"/>
          <w:b/>
          <w:sz w:val="20"/>
          <w:szCs w:val="20"/>
        </w:rPr>
        <w:t>11.17</w:t>
      </w:r>
      <w:r>
        <w:rPr>
          <w:rFonts w:ascii="Arial" w:hAnsi="Arial" w:cs="Arial"/>
          <w:sz w:val="20"/>
          <w:szCs w:val="20"/>
        </w:rPr>
        <w:t>.W przypadku zmiany oferty wykonawca składa pisemne oświadczenie, że ofertę zmienia, określając zakres tych zmian. Oświadczenie o zmianie oferty Wykonawca umieszcza                       w zamkniętej kopercie lub innym opakowaniu, która musi zawierać oznaczenie:</w:t>
      </w:r>
    </w:p>
    <w:p w:rsidR="0009752A" w:rsidRDefault="0009752A" w:rsidP="0009752A">
      <w:pPr>
        <w:pStyle w:val="pkt"/>
        <w:tabs>
          <w:tab w:val="left" w:pos="2452"/>
        </w:tabs>
        <w:autoSpaceDE w:val="0"/>
        <w:spacing w:before="100" w:after="100" w:line="276" w:lineRule="auto"/>
        <w:ind w:left="0" w:firstLine="0"/>
        <w:rPr>
          <w:rFonts w:ascii="Arial" w:hAnsi="Arial" w:cs="Arial"/>
          <w:sz w:val="20"/>
          <w:szCs w:val="20"/>
        </w:rPr>
      </w:pPr>
    </w:p>
    <w:tbl>
      <w:tblPr>
        <w:tblW w:w="0" w:type="auto"/>
        <w:tblInd w:w="108" w:type="dxa"/>
        <w:tblLayout w:type="fixed"/>
        <w:tblLook w:val="0000" w:firstRow="0" w:lastRow="0" w:firstColumn="0" w:lastColumn="0" w:noHBand="0" w:noVBand="0"/>
      </w:tblPr>
      <w:tblGrid>
        <w:gridCol w:w="8055"/>
      </w:tblGrid>
      <w:tr w:rsidR="0009752A" w:rsidTr="003A7C5E">
        <w:tc>
          <w:tcPr>
            <w:tcW w:w="8055" w:type="dxa"/>
            <w:tcBorders>
              <w:top w:val="single" w:sz="4" w:space="0" w:color="000000"/>
              <w:left w:val="single" w:sz="4" w:space="0" w:color="000000"/>
              <w:bottom w:val="single" w:sz="4" w:space="0" w:color="000000"/>
              <w:right w:val="single" w:sz="4" w:space="0" w:color="000000"/>
            </w:tcBorders>
            <w:shd w:val="clear" w:color="auto" w:fill="auto"/>
          </w:tcPr>
          <w:p w:rsidR="0009752A" w:rsidRPr="007F0714" w:rsidRDefault="0009752A" w:rsidP="003A7C5E">
            <w:pPr>
              <w:spacing w:line="240" w:lineRule="auto"/>
              <w:jc w:val="both"/>
              <w:rPr>
                <w:rStyle w:val="Domylnaczcionkaakapitu1"/>
                <w:b/>
                <w:sz w:val="24"/>
                <w:szCs w:val="24"/>
                <w:lang w:eastAsia="pl-PL"/>
              </w:rPr>
            </w:pPr>
            <w:r>
              <w:rPr>
                <w:rStyle w:val="Domylnaczcionkaakapitu1"/>
                <w:rFonts w:ascii="Arial" w:hAnsi="Arial" w:cs="Arial"/>
              </w:rPr>
              <w:t xml:space="preserve">Oświadczenie o zmianie oferty złożonej w postępowaniu o udzielenie zamówienia publicznego w trybie </w:t>
            </w:r>
            <w:r w:rsidR="00C11A41">
              <w:rPr>
                <w:rStyle w:val="Domylnaczcionkaakapitu1"/>
                <w:rFonts w:ascii="Arial" w:hAnsi="Arial" w:cs="Arial"/>
              </w:rPr>
              <w:t xml:space="preserve">przetargu nieograniczonego </w:t>
            </w:r>
            <w:proofErr w:type="spellStart"/>
            <w:r w:rsidR="00C11A41">
              <w:rPr>
                <w:rStyle w:val="Domylnaczcionkaakapitu1"/>
                <w:rFonts w:ascii="Arial" w:hAnsi="Arial" w:cs="Arial"/>
              </w:rPr>
              <w:t>pn</w:t>
            </w:r>
            <w:proofErr w:type="spellEnd"/>
            <w:r w:rsidR="00C11A41">
              <w:rPr>
                <w:rStyle w:val="Domylnaczcionkaakapitu1"/>
                <w:rFonts w:ascii="Arial" w:hAnsi="Arial" w:cs="Arial"/>
              </w:rPr>
              <w:t>.</w:t>
            </w:r>
            <w:r w:rsidR="00C11A41" w:rsidRPr="007F0714">
              <w:rPr>
                <w:rFonts w:ascii="Arial" w:eastAsia="Calibri" w:hAnsi="Arial" w:cs="Arial"/>
                <w:b/>
              </w:rPr>
              <w:t xml:space="preserve">„Przebudowa drogi </w:t>
            </w:r>
            <w:r w:rsidR="00C11A41">
              <w:rPr>
                <w:rFonts w:ascii="Arial" w:hAnsi="Arial" w:cs="Arial"/>
                <w:b/>
              </w:rPr>
              <w:t xml:space="preserve">gminnej w miejscowości Pajewo relacji Pajewo Wielkie – Morawy </w:t>
            </w:r>
            <w:proofErr w:type="spellStart"/>
            <w:r w:rsidR="00C11A41">
              <w:rPr>
                <w:rFonts w:ascii="Arial" w:hAnsi="Arial" w:cs="Arial"/>
                <w:b/>
              </w:rPr>
              <w:t>Kafasy</w:t>
            </w:r>
            <w:proofErr w:type="spellEnd"/>
            <w:r w:rsidRPr="007F0714">
              <w:rPr>
                <w:rFonts w:ascii="Arial" w:hAnsi="Arial" w:cs="Arial"/>
                <w:b/>
              </w:rPr>
              <w:t>”</w:t>
            </w:r>
          </w:p>
          <w:p w:rsidR="0009752A" w:rsidRPr="004D54EA" w:rsidRDefault="00C11A41" w:rsidP="003A7C5E">
            <w:pPr>
              <w:pStyle w:val="pkt"/>
              <w:autoSpaceDE w:val="0"/>
              <w:spacing w:before="100" w:after="100" w:line="276" w:lineRule="auto"/>
              <w:ind w:left="0" w:firstLine="0"/>
              <w:jc w:val="left"/>
              <w:rPr>
                <w:rStyle w:val="Domylnaczcionkaakapitu1"/>
                <w:rFonts w:ascii="Arial" w:hAnsi="Arial" w:cs="Arial"/>
                <w:b/>
                <w:sz w:val="16"/>
                <w:szCs w:val="16"/>
              </w:rPr>
            </w:pPr>
            <w:r>
              <w:rPr>
                <w:rFonts w:ascii="Arial" w:hAnsi="Arial" w:cs="Arial"/>
                <w:b/>
                <w:sz w:val="20"/>
                <w:szCs w:val="20"/>
              </w:rPr>
              <w:t>Oznaczenie sprawy: IOŚ.271.5</w:t>
            </w:r>
            <w:r w:rsidR="0009752A">
              <w:rPr>
                <w:rFonts w:ascii="Arial" w:hAnsi="Arial" w:cs="Arial"/>
                <w:b/>
                <w:sz w:val="20"/>
                <w:szCs w:val="20"/>
              </w:rPr>
              <w:t xml:space="preserve">.2018 </w:t>
            </w:r>
          </w:p>
          <w:p w:rsidR="0009752A" w:rsidRPr="00C11A41" w:rsidRDefault="0009752A" w:rsidP="003A7C5E">
            <w:pPr>
              <w:pStyle w:val="pkt"/>
              <w:spacing w:before="100" w:after="100" w:line="276" w:lineRule="auto"/>
              <w:ind w:left="0" w:firstLine="0"/>
              <w:rPr>
                <w:sz w:val="22"/>
                <w:szCs w:val="22"/>
              </w:rPr>
            </w:pPr>
            <w:r w:rsidRPr="00C11A41">
              <w:rPr>
                <w:rStyle w:val="Domylnaczcionkaakapitu1"/>
                <w:rFonts w:ascii="Arial" w:hAnsi="Arial" w:cs="Arial"/>
                <w:sz w:val="22"/>
                <w:szCs w:val="22"/>
              </w:rPr>
              <w:t>Nie otwierać przed dniem</w:t>
            </w:r>
            <w:r w:rsidRPr="00C11A41">
              <w:rPr>
                <w:rStyle w:val="Domylnaczcionkaakapitu1"/>
                <w:rFonts w:ascii="Arial" w:hAnsi="Arial" w:cs="Arial"/>
                <w:color w:val="FF0000"/>
                <w:sz w:val="22"/>
                <w:szCs w:val="22"/>
              </w:rPr>
              <w:t xml:space="preserve"> </w:t>
            </w:r>
            <w:r w:rsidR="00C11A41">
              <w:rPr>
                <w:rStyle w:val="Domylnaczcionkaakapitu1"/>
                <w:rFonts w:ascii="Arial" w:hAnsi="Arial" w:cs="Arial"/>
                <w:b/>
                <w:sz w:val="22"/>
                <w:szCs w:val="22"/>
              </w:rPr>
              <w:t>12.03</w:t>
            </w:r>
            <w:r w:rsidRPr="00C11A41">
              <w:rPr>
                <w:rStyle w:val="Domylnaczcionkaakapitu1"/>
                <w:rFonts w:ascii="Arial" w:hAnsi="Arial" w:cs="Arial"/>
                <w:b/>
                <w:sz w:val="22"/>
                <w:szCs w:val="22"/>
              </w:rPr>
              <w:t>.2018 r. godz. 9.30.</w:t>
            </w:r>
          </w:p>
        </w:tc>
      </w:tr>
    </w:tbl>
    <w:p w:rsidR="0009752A" w:rsidRDefault="0009752A" w:rsidP="0009752A">
      <w:pPr>
        <w:pStyle w:val="pkt"/>
        <w:spacing w:before="100" w:after="100" w:line="276" w:lineRule="auto"/>
        <w:ind w:left="1134" w:firstLine="0"/>
        <w:rPr>
          <w:rFonts w:ascii="Arial" w:hAnsi="Arial" w:cs="Arial"/>
          <w:sz w:val="20"/>
          <w:szCs w:val="20"/>
        </w:rPr>
      </w:pPr>
    </w:p>
    <w:p w:rsidR="0009752A" w:rsidRDefault="0009752A" w:rsidP="0009752A">
      <w:pPr>
        <w:pStyle w:val="pkt"/>
        <w:spacing w:before="100" w:after="100" w:line="276" w:lineRule="auto"/>
        <w:ind w:left="567" w:firstLine="0"/>
        <w:rPr>
          <w:rFonts w:ascii="Arial" w:hAnsi="Arial" w:cs="Arial"/>
          <w:sz w:val="20"/>
          <w:szCs w:val="20"/>
        </w:rPr>
      </w:pPr>
      <w:r>
        <w:rPr>
          <w:rFonts w:ascii="Arial" w:hAnsi="Arial" w:cs="Arial"/>
          <w:sz w:val="20"/>
          <w:szCs w:val="20"/>
        </w:rPr>
        <w:t>Oświadczenie o zmianie oferty musi zawierać nazwę i adres Wykonawcy oraz podpis Wykonawcy.</w:t>
      </w:r>
    </w:p>
    <w:p w:rsidR="0009752A" w:rsidRPr="00C11A41" w:rsidRDefault="0009752A" w:rsidP="0009752A">
      <w:pPr>
        <w:pStyle w:val="pkt"/>
        <w:tabs>
          <w:tab w:val="left" w:pos="1134"/>
          <w:tab w:val="left" w:pos="2268"/>
        </w:tabs>
        <w:autoSpaceDE w:val="0"/>
        <w:spacing w:before="100" w:after="100" w:line="276" w:lineRule="auto"/>
        <w:ind w:left="556" w:firstLine="0"/>
        <w:rPr>
          <w:rFonts w:ascii="Arial" w:hAnsi="Arial" w:cs="Arial"/>
          <w:sz w:val="20"/>
          <w:szCs w:val="20"/>
        </w:rPr>
      </w:pPr>
      <w:r w:rsidRPr="00C11A41">
        <w:rPr>
          <w:rStyle w:val="Domylnaczcionkaakapitu1"/>
          <w:rFonts w:ascii="Arial" w:hAnsi="Arial" w:cs="Arial"/>
          <w:b/>
          <w:sz w:val="20"/>
          <w:szCs w:val="20"/>
        </w:rPr>
        <w:t>11.18.</w:t>
      </w:r>
      <w:r w:rsidRPr="00C11A41">
        <w:rPr>
          <w:rStyle w:val="Domylnaczcionkaakapitu1"/>
          <w:rFonts w:ascii="Arial" w:hAnsi="Arial" w:cs="Arial"/>
          <w:sz w:val="20"/>
          <w:szCs w:val="20"/>
        </w:rPr>
        <w:t xml:space="preserve">Nie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one udostępniane oraz wykazał, iż zastrzeżone informacje stanowią tajemnicę przedsiębiorstwa. W takim przypadku Wykonawca oznacza informacje stanowiące tajemnicę przedsiębiorstwa klauzulą „tajemnica przedsiębiorstwa - nie udostępniać”. </w:t>
      </w:r>
      <w:r w:rsidRPr="00C11A41">
        <w:rPr>
          <w:rStyle w:val="Domylnaczcionkaakapitu1"/>
          <w:rFonts w:ascii="Arial" w:hAnsi="Arial" w:cs="Arial"/>
          <w:b/>
          <w:sz w:val="20"/>
          <w:szCs w:val="20"/>
        </w:rPr>
        <w:t>Wykonawca nie może zastrzec nazwy (firmy) oraz jego adresu, a także informacji dotyczących ceny, terminu wykonania zamówienia, okresu gwarancji i warunków płatności zawartych w jego ofercie.</w:t>
      </w:r>
    </w:p>
    <w:p w:rsidR="0009752A" w:rsidRDefault="0009752A" w:rsidP="0009752A">
      <w:pPr>
        <w:pStyle w:val="pkt"/>
        <w:shd w:val="clear" w:color="auto" w:fill="C6D9F1"/>
        <w:tabs>
          <w:tab w:val="left" w:pos="0"/>
          <w:tab w:val="left" w:pos="852"/>
        </w:tabs>
        <w:autoSpaceDE w:val="0"/>
        <w:spacing w:before="100" w:after="100" w:line="276" w:lineRule="auto"/>
        <w:ind w:left="0" w:firstLine="0"/>
        <w:rPr>
          <w:rFonts w:ascii="Arial" w:hAnsi="Arial" w:cs="Arial"/>
          <w:sz w:val="20"/>
          <w:szCs w:val="20"/>
        </w:rPr>
      </w:pPr>
      <w:r>
        <w:rPr>
          <w:rFonts w:ascii="Arial" w:hAnsi="Arial" w:cs="Arial"/>
          <w:b/>
          <w:sz w:val="20"/>
          <w:szCs w:val="20"/>
        </w:rPr>
        <w:t>12. Miejsce oraz termin składania i otwarcia ofert.</w:t>
      </w:r>
    </w:p>
    <w:p w:rsidR="0009752A" w:rsidRDefault="0009752A" w:rsidP="0009752A">
      <w:pPr>
        <w:pStyle w:val="pkt"/>
        <w:tabs>
          <w:tab w:val="left" w:pos="993"/>
          <w:tab w:val="left" w:pos="1986"/>
        </w:tabs>
        <w:autoSpaceDE w:val="0"/>
        <w:spacing w:before="100" w:after="100" w:line="276" w:lineRule="auto"/>
        <w:ind w:left="0" w:firstLine="0"/>
        <w:rPr>
          <w:rFonts w:ascii="Arial" w:hAnsi="Arial" w:cs="Arial"/>
          <w:sz w:val="20"/>
          <w:szCs w:val="20"/>
        </w:rPr>
      </w:pPr>
      <w:r w:rsidRPr="00AE7F73">
        <w:rPr>
          <w:rFonts w:ascii="Arial" w:hAnsi="Arial" w:cs="Arial"/>
          <w:b/>
          <w:sz w:val="20"/>
          <w:szCs w:val="20"/>
        </w:rPr>
        <w:t>12.1</w:t>
      </w:r>
      <w:r>
        <w:rPr>
          <w:rFonts w:ascii="Arial" w:hAnsi="Arial" w:cs="Arial"/>
          <w:sz w:val="20"/>
          <w:szCs w:val="20"/>
        </w:rPr>
        <w:t>.Miejsce i termin składania ofert:</w:t>
      </w:r>
    </w:p>
    <w:p w:rsidR="0009752A" w:rsidRDefault="0009752A" w:rsidP="0009752A">
      <w:pPr>
        <w:pStyle w:val="pkt"/>
        <w:tabs>
          <w:tab w:val="left" w:pos="1418"/>
          <w:tab w:val="left" w:pos="2836"/>
        </w:tabs>
        <w:autoSpaceDE w:val="0"/>
        <w:spacing w:before="0" w:after="100" w:line="276" w:lineRule="auto"/>
        <w:rPr>
          <w:rStyle w:val="Domylnaczcionkaakapitu1"/>
          <w:rFonts w:ascii="Arial" w:hAnsi="Arial" w:cs="Arial"/>
        </w:rPr>
      </w:pPr>
      <w:r>
        <w:rPr>
          <w:rFonts w:ascii="Arial" w:hAnsi="Arial" w:cs="Arial"/>
          <w:sz w:val="20"/>
          <w:szCs w:val="20"/>
        </w:rPr>
        <w:t>1)miejsce składania ofert: Urząd Gminy Gołymin-Ośrodek, Sekretariat pokój nr 18,</w:t>
      </w:r>
    </w:p>
    <w:p w:rsidR="0009752A" w:rsidRPr="00C11A41" w:rsidRDefault="0009752A" w:rsidP="0009752A">
      <w:pPr>
        <w:pStyle w:val="pkt"/>
        <w:tabs>
          <w:tab w:val="left" w:pos="1418"/>
          <w:tab w:val="left" w:pos="2836"/>
        </w:tabs>
        <w:autoSpaceDE w:val="0"/>
        <w:spacing w:before="0" w:after="100" w:line="276" w:lineRule="auto"/>
        <w:rPr>
          <w:rFonts w:ascii="Arial" w:hAnsi="Arial" w:cs="Arial"/>
          <w:color w:val="C00000"/>
          <w:sz w:val="20"/>
          <w:szCs w:val="20"/>
        </w:rPr>
      </w:pPr>
      <w:r w:rsidRPr="00C11A41">
        <w:rPr>
          <w:rStyle w:val="Domylnaczcionkaakapitu1"/>
          <w:rFonts w:ascii="Arial" w:hAnsi="Arial" w:cs="Arial"/>
          <w:sz w:val="20"/>
          <w:szCs w:val="20"/>
        </w:rPr>
        <w:t xml:space="preserve">2)termin składania ofert: </w:t>
      </w:r>
      <w:r w:rsidR="00C11A41">
        <w:rPr>
          <w:rStyle w:val="Domylnaczcionkaakapitu1"/>
          <w:rFonts w:ascii="Arial" w:hAnsi="Arial" w:cs="Arial"/>
          <w:b/>
          <w:bCs/>
          <w:sz w:val="20"/>
          <w:szCs w:val="20"/>
        </w:rPr>
        <w:t>do dnia 12.03</w:t>
      </w:r>
      <w:r w:rsidRPr="00C11A41">
        <w:rPr>
          <w:rStyle w:val="Domylnaczcionkaakapitu1"/>
          <w:rFonts w:ascii="Arial" w:hAnsi="Arial" w:cs="Arial"/>
          <w:b/>
          <w:bCs/>
          <w:sz w:val="20"/>
          <w:szCs w:val="20"/>
        </w:rPr>
        <w:t>.2018 r., do godz. 9:00</w:t>
      </w:r>
    </w:p>
    <w:p w:rsidR="0009752A" w:rsidRDefault="0009752A" w:rsidP="0009752A">
      <w:pPr>
        <w:pStyle w:val="pkt"/>
        <w:tabs>
          <w:tab w:val="left" w:pos="993"/>
          <w:tab w:val="left" w:pos="1986"/>
        </w:tabs>
        <w:autoSpaceDE w:val="0"/>
        <w:spacing w:before="100" w:after="100" w:line="276" w:lineRule="auto"/>
        <w:ind w:left="0" w:firstLine="0"/>
        <w:rPr>
          <w:rFonts w:ascii="Arial" w:hAnsi="Arial" w:cs="Arial"/>
          <w:sz w:val="20"/>
          <w:szCs w:val="20"/>
        </w:rPr>
      </w:pPr>
      <w:r w:rsidRPr="00AE7F73">
        <w:rPr>
          <w:rFonts w:ascii="Arial" w:hAnsi="Arial" w:cs="Arial"/>
          <w:b/>
          <w:sz w:val="20"/>
          <w:szCs w:val="20"/>
        </w:rPr>
        <w:t>12.2</w:t>
      </w:r>
      <w:r>
        <w:rPr>
          <w:rFonts w:ascii="Arial" w:hAnsi="Arial" w:cs="Arial"/>
          <w:sz w:val="20"/>
          <w:szCs w:val="20"/>
        </w:rPr>
        <w:t>.Miejsce i termin otwarcia ofert:</w:t>
      </w:r>
    </w:p>
    <w:p w:rsidR="0009752A" w:rsidRDefault="0009752A" w:rsidP="0009752A">
      <w:pPr>
        <w:pStyle w:val="pkt"/>
        <w:numPr>
          <w:ilvl w:val="0"/>
          <w:numId w:val="1"/>
        </w:numPr>
        <w:tabs>
          <w:tab w:val="num" w:pos="567"/>
          <w:tab w:val="left" w:pos="2269"/>
        </w:tabs>
        <w:autoSpaceDE w:val="0"/>
        <w:spacing w:before="100" w:after="0" w:line="276" w:lineRule="auto"/>
        <w:ind w:left="567"/>
        <w:rPr>
          <w:rStyle w:val="Domylnaczcionkaakapitu1"/>
          <w:rFonts w:ascii="Arial" w:hAnsi="Arial" w:cs="Arial"/>
        </w:rPr>
      </w:pPr>
      <w:r>
        <w:rPr>
          <w:rFonts w:ascii="Arial" w:hAnsi="Arial" w:cs="Arial"/>
          <w:sz w:val="20"/>
          <w:szCs w:val="20"/>
        </w:rPr>
        <w:t>miejsce otwarcia ofert:  Urząd Gminy Gołymin-Ośrodek, ul. Szosa Ciechanowska 8, 06-420 Gołymin-Ośrodek pok. nr 25 I piętro.</w:t>
      </w:r>
    </w:p>
    <w:p w:rsidR="0009752A" w:rsidRPr="00C11A41" w:rsidRDefault="0009752A" w:rsidP="0009752A">
      <w:pPr>
        <w:pStyle w:val="pkt"/>
        <w:numPr>
          <w:ilvl w:val="0"/>
          <w:numId w:val="1"/>
        </w:numPr>
        <w:tabs>
          <w:tab w:val="left" w:pos="2269"/>
        </w:tabs>
        <w:autoSpaceDE w:val="0"/>
        <w:spacing w:before="100" w:after="0" w:line="276" w:lineRule="auto"/>
        <w:ind w:hanging="284"/>
        <w:rPr>
          <w:rFonts w:ascii="Arial" w:hAnsi="Arial" w:cs="Arial"/>
          <w:color w:val="C00000"/>
          <w:sz w:val="20"/>
          <w:szCs w:val="20"/>
        </w:rPr>
      </w:pPr>
      <w:r w:rsidRPr="00C11A41">
        <w:rPr>
          <w:rStyle w:val="Domylnaczcionkaakapitu1"/>
          <w:rFonts w:ascii="Arial" w:hAnsi="Arial" w:cs="Arial"/>
          <w:sz w:val="20"/>
          <w:szCs w:val="20"/>
        </w:rPr>
        <w:t xml:space="preserve">termin otwarcia ofert: </w:t>
      </w:r>
      <w:r w:rsidRPr="00C11A41">
        <w:rPr>
          <w:rStyle w:val="Domylnaczcionkaakapitu1"/>
          <w:rFonts w:ascii="Arial" w:hAnsi="Arial" w:cs="Arial"/>
          <w:b/>
          <w:bCs/>
          <w:sz w:val="20"/>
          <w:szCs w:val="20"/>
        </w:rPr>
        <w:t>w dni</w:t>
      </w:r>
      <w:r w:rsidR="00C11A41">
        <w:rPr>
          <w:rStyle w:val="Domylnaczcionkaakapitu1"/>
          <w:rFonts w:ascii="Arial" w:hAnsi="Arial" w:cs="Arial"/>
          <w:b/>
          <w:bCs/>
          <w:sz w:val="20"/>
          <w:szCs w:val="20"/>
        </w:rPr>
        <w:t>u 12.03</w:t>
      </w:r>
      <w:r w:rsidRPr="00C11A41">
        <w:rPr>
          <w:rStyle w:val="Domylnaczcionkaakapitu1"/>
          <w:rFonts w:ascii="Arial" w:hAnsi="Arial" w:cs="Arial"/>
          <w:b/>
          <w:bCs/>
          <w:sz w:val="20"/>
          <w:szCs w:val="20"/>
        </w:rPr>
        <w:t>.2018 r. o godz. 9:30</w:t>
      </w:r>
    </w:p>
    <w:p w:rsidR="0009752A" w:rsidRDefault="0009752A" w:rsidP="0009752A">
      <w:pPr>
        <w:pStyle w:val="pkt"/>
        <w:tabs>
          <w:tab w:val="left" w:pos="993"/>
          <w:tab w:val="left" w:pos="1986"/>
        </w:tabs>
        <w:autoSpaceDE w:val="0"/>
        <w:spacing w:before="100" w:after="100" w:line="276" w:lineRule="auto"/>
        <w:ind w:left="0" w:firstLine="0"/>
        <w:rPr>
          <w:rFonts w:ascii="Arial" w:hAnsi="Arial" w:cs="Arial"/>
          <w:sz w:val="20"/>
          <w:szCs w:val="20"/>
        </w:rPr>
      </w:pPr>
      <w:r w:rsidRPr="00AE7F73">
        <w:rPr>
          <w:rFonts w:ascii="Arial" w:hAnsi="Arial" w:cs="Arial"/>
          <w:b/>
          <w:sz w:val="20"/>
          <w:szCs w:val="20"/>
        </w:rPr>
        <w:t>12.3</w:t>
      </w:r>
      <w:r>
        <w:rPr>
          <w:rFonts w:ascii="Arial" w:hAnsi="Arial" w:cs="Arial"/>
          <w:sz w:val="20"/>
          <w:szCs w:val="20"/>
        </w:rPr>
        <w:t>.Oferta złożona w terminie składania ofert będzie podlegać rejestracji przez zamawiającego. Koperta lub inne opakowanie, w którym będzie złożona oferta zostanie opatrzona numerem według kolejności składania ofert oraz terminem jej złożenia, a wykonawca na żądanie  otrzyma potwierdzenie złożenia oferty wraz z informacją o terminie jej złożenia.</w:t>
      </w:r>
    </w:p>
    <w:p w:rsidR="0009752A" w:rsidRDefault="0009752A" w:rsidP="0009752A">
      <w:pPr>
        <w:pStyle w:val="pkt"/>
        <w:tabs>
          <w:tab w:val="left" w:pos="993"/>
          <w:tab w:val="left" w:pos="1986"/>
        </w:tabs>
        <w:autoSpaceDE w:val="0"/>
        <w:spacing w:before="100" w:after="100" w:line="276" w:lineRule="auto"/>
        <w:ind w:left="0" w:firstLine="0"/>
        <w:rPr>
          <w:rFonts w:ascii="Arial" w:hAnsi="Arial" w:cs="Arial"/>
          <w:sz w:val="20"/>
          <w:szCs w:val="20"/>
        </w:rPr>
      </w:pPr>
      <w:r w:rsidRPr="00AE7F73">
        <w:rPr>
          <w:rFonts w:ascii="Arial" w:hAnsi="Arial" w:cs="Arial"/>
          <w:b/>
          <w:sz w:val="20"/>
          <w:szCs w:val="20"/>
        </w:rPr>
        <w:t>12.4</w:t>
      </w:r>
      <w:r>
        <w:rPr>
          <w:rFonts w:ascii="Arial" w:hAnsi="Arial" w:cs="Arial"/>
          <w:sz w:val="20"/>
          <w:szCs w:val="20"/>
        </w:rPr>
        <w:t>.Jeżeli w ofercie Wykonawca poda cenę napisaną słownie inną niż cenę napisaną cyfrowo, podczas otwarcia ofert zostanie podana cena napisana słownie.</w:t>
      </w:r>
    </w:p>
    <w:p w:rsidR="0009752A" w:rsidRDefault="0009752A" w:rsidP="0009752A">
      <w:pPr>
        <w:pStyle w:val="pkt"/>
        <w:keepNext/>
        <w:tabs>
          <w:tab w:val="left" w:pos="993"/>
          <w:tab w:val="left" w:pos="1986"/>
        </w:tabs>
        <w:autoSpaceDE w:val="0"/>
        <w:spacing w:before="100" w:after="100" w:line="276" w:lineRule="auto"/>
        <w:ind w:left="0" w:firstLine="0"/>
        <w:rPr>
          <w:rFonts w:ascii="Arial" w:hAnsi="Arial" w:cs="Arial"/>
          <w:sz w:val="20"/>
          <w:szCs w:val="20"/>
        </w:rPr>
      </w:pPr>
      <w:r w:rsidRPr="00AE7F73">
        <w:rPr>
          <w:rFonts w:ascii="Arial" w:hAnsi="Arial" w:cs="Arial"/>
          <w:b/>
          <w:sz w:val="20"/>
          <w:szCs w:val="20"/>
        </w:rPr>
        <w:t>12.5</w:t>
      </w:r>
      <w:r>
        <w:rPr>
          <w:rFonts w:ascii="Arial" w:hAnsi="Arial" w:cs="Arial"/>
          <w:sz w:val="20"/>
          <w:szCs w:val="20"/>
        </w:rPr>
        <w:t>.Koperty lub inne opakowanie zawierające oświadczenie o wycofaniu złożonej oferty otwierane będą w pierwszej kolejności.</w:t>
      </w:r>
    </w:p>
    <w:p w:rsidR="0009752A" w:rsidRDefault="0009752A" w:rsidP="0009752A">
      <w:pPr>
        <w:pStyle w:val="pkt"/>
        <w:keepNext/>
        <w:tabs>
          <w:tab w:val="left" w:pos="993"/>
          <w:tab w:val="left" w:pos="1986"/>
        </w:tabs>
        <w:autoSpaceDE w:val="0"/>
        <w:spacing w:before="100" w:after="100" w:line="276" w:lineRule="auto"/>
        <w:ind w:left="0" w:firstLine="0"/>
        <w:rPr>
          <w:rFonts w:ascii="Arial" w:hAnsi="Arial" w:cs="Arial"/>
          <w:sz w:val="20"/>
          <w:szCs w:val="20"/>
        </w:rPr>
      </w:pPr>
      <w:r w:rsidRPr="00AE7F73">
        <w:rPr>
          <w:rFonts w:ascii="Arial" w:hAnsi="Arial" w:cs="Arial"/>
          <w:b/>
          <w:sz w:val="20"/>
          <w:szCs w:val="20"/>
        </w:rPr>
        <w:t>12.6</w:t>
      </w:r>
      <w:r>
        <w:rPr>
          <w:rFonts w:ascii="Arial" w:hAnsi="Arial" w:cs="Arial"/>
          <w:sz w:val="20"/>
          <w:szCs w:val="20"/>
        </w:rPr>
        <w:t>.Koperty lub inne opakowanie zawierające oświadczenie o zmianie złożonej oferty zostaną otwarte przy otwieraniu oferty Wykonawcy, który dokonał zmiany złożonej oferty.</w:t>
      </w:r>
    </w:p>
    <w:p w:rsidR="0009752A" w:rsidRDefault="0009752A" w:rsidP="0009752A">
      <w:pPr>
        <w:pStyle w:val="pkt"/>
        <w:keepNext/>
        <w:tabs>
          <w:tab w:val="left" w:pos="993"/>
          <w:tab w:val="left" w:pos="1986"/>
        </w:tabs>
        <w:autoSpaceDE w:val="0"/>
        <w:spacing w:before="100" w:after="100" w:line="276" w:lineRule="auto"/>
        <w:ind w:left="0" w:firstLine="0"/>
        <w:rPr>
          <w:rFonts w:ascii="Arial" w:hAnsi="Arial"/>
          <w:sz w:val="20"/>
        </w:rPr>
      </w:pPr>
      <w:r w:rsidRPr="00AE7F73">
        <w:rPr>
          <w:rFonts w:ascii="Arial" w:hAnsi="Arial" w:cs="Arial"/>
          <w:b/>
          <w:sz w:val="20"/>
          <w:szCs w:val="20"/>
        </w:rPr>
        <w:t>12.7</w:t>
      </w:r>
      <w:r>
        <w:rPr>
          <w:rFonts w:ascii="Arial" w:hAnsi="Arial" w:cs="Arial"/>
          <w:sz w:val="20"/>
          <w:szCs w:val="20"/>
        </w:rPr>
        <w:t xml:space="preserve">.Zgodnie z art. 86 ust. 5 </w:t>
      </w:r>
      <w:proofErr w:type="spellStart"/>
      <w:r>
        <w:rPr>
          <w:rFonts w:ascii="Arial" w:hAnsi="Arial" w:cs="Arial"/>
          <w:sz w:val="20"/>
          <w:szCs w:val="20"/>
        </w:rPr>
        <w:t>Pzp</w:t>
      </w:r>
      <w:proofErr w:type="spellEnd"/>
      <w:r>
        <w:rPr>
          <w:rFonts w:ascii="Arial" w:hAnsi="Arial" w:cs="Arial"/>
          <w:sz w:val="20"/>
          <w:szCs w:val="20"/>
        </w:rPr>
        <w:t xml:space="preserve"> niezwłocznie po otwarciu ofert zamawiający zamieszcza na stronie internetowej informacje dotyczące:</w:t>
      </w:r>
    </w:p>
    <w:p w:rsidR="0009752A" w:rsidRDefault="0009752A" w:rsidP="0009752A">
      <w:pPr>
        <w:pStyle w:val="ZLITPKTzmpktliter"/>
        <w:numPr>
          <w:ilvl w:val="3"/>
          <w:numId w:val="4"/>
        </w:numPr>
        <w:tabs>
          <w:tab w:val="left" w:pos="1418"/>
          <w:tab w:val="left" w:pos="2836"/>
        </w:tabs>
        <w:spacing w:before="100" w:after="100" w:line="240" w:lineRule="auto"/>
        <w:ind w:left="1418" w:hanging="851"/>
        <w:rPr>
          <w:rFonts w:ascii="Arial" w:hAnsi="Arial"/>
          <w:sz w:val="20"/>
        </w:rPr>
      </w:pPr>
      <w:r>
        <w:rPr>
          <w:rFonts w:ascii="Arial" w:hAnsi="Arial"/>
          <w:sz w:val="20"/>
        </w:rPr>
        <w:t>kwoty, jaką zamierza przeznaczyć na sfinansowanie zamówienia;</w:t>
      </w:r>
    </w:p>
    <w:p w:rsidR="0009752A" w:rsidRDefault="0009752A" w:rsidP="0009752A">
      <w:pPr>
        <w:pStyle w:val="ZLITPKTzmpktliter"/>
        <w:numPr>
          <w:ilvl w:val="3"/>
          <w:numId w:val="4"/>
        </w:numPr>
        <w:tabs>
          <w:tab w:val="left" w:pos="1418"/>
          <w:tab w:val="left" w:pos="2836"/>
        </w:tabs>
        <w:spacing w:before="100" w:after="100" w:line="240" w:lineRule="auto"/>
        <w:ind w:left="1418" w:hanging="851"/>
        <w:rPr>
          <w:rFonts w:ascii="Arial" w:hAnsi="Arial"/>
          <w:sz w:val="20"/>
        </w:rPr>
      </w:pPr>
      <w:r>
        <w:rPr>
          <w:rFonts w:ascii="Arial" w:hAnsi="Arial"/>
          <w:sz w:val="20"/>
        </w:rPr>
        <w:t>firm oraz adresów Wykonawców, którzy złożyli oferty w terminie;</w:t>
      </w:r>
    </w:p>
    <w:p w:rsidR="0009752A" w:rsidRDefault="0009752A" w:rsidP="0009752A">
      <w:pPr>
        <w:pStyle w:val="ZLITPKTzmpktliter"/>
        <w:numPr>
          <w:ilvl w:val="3"/>
          <w:numId w:val="4"/>
        </w:numPr>
        <w:tabs>
          <w:tab w:val="left" w:pos="1418"/>
          <w:tab w:val="left" w:pos="2836"/>
        </w:tabs>
        <w:spacing w:before="100" w:after="100" w:line="240" w:lineRule="auto"/>
        <w:ind w:left="1418" w:hanging="851"/>
        <w:rPr>
          <w:rFonts w:ascii="Arial" w:hAnsi="Arial"/>
          <w:sz w:val="20"/>
        </w:rPr>
      </w:pPr>
      <w:r>
        <w:rPr>
          <w:rFonts w:ascii="Arial" w:hAnsi="Arial"/>
          <w:sz w:val="20"/>
        </w:rPr>
        <w:t>ceny, terminu wykonania zamówienia, okresu gwarancji i warunków płatności zawartych w ofertach.</w:t>
      </w:r>
    </w:p>
    <w:p w:rsidR="0009752A" w:rsidRPr="003163EC" w:rsidRDefault="0009752A" w:rsidP="0009752A">
      <w:pPr>
        <w:pStyle w:val="pkt"/>
        <w:keepNext/>
        <w:tabs>
          <w:tab w:val="left" w:pos="993"/>
          <w:tab w:val="left" w:pos="1986"/>
        </w:tabs>
        <w:autoSpaceDE w:val="0"/>
        <w:spacing w:before="100" w:after="100" w:line="276" w:lineRule="auto"/>
        <w:ind w:left="0" w:firstLine="0"/>
        <w:rPr>
          <w:rFonts w:ascii="Arial" w:hAnsi="Arial" w:cs="Arial"/>
          <w:sz w:val="20"/>
          <w:szCs w:val="20"/>
        </w:rPr>
      </w:pPr>
      <w:r w:rsidRPr="00AE7F73">
        <w:rPr>
          <w:rFonts w:ascii="Arial" w:hAnsi="Arial" w:cs="Arial"/>
          <w:b/>
          <w:sz w:val="20"/>
          <w:szCs w:val="20"/>
        </w:rPr>
        <w:t>12.8</w:t>
      </w:r>
      <w:r>
        <w:rPr>
          <w:rFonts w:ascii="Arial" w:hAnsi="Arial" w:cs="Arial"/>
          <w:sz w:val="20"/>
          <w:szCs w:val="20"/>
        </w:rPr>
        <w:t xml:space="preserve">.W postępowaniu zamawiający niezwłocznie zawiadamia Wykonawcę o złożeniu oferty po terminie oraz zwraca ofertę po upływie terminu do wniesienia odwołania.  </w:t>
      </w:r>
    </w:p>
    <w:p w:rsidR="0009752A" w:rsidRDefault="0009752A" w:rsidP="0009752A">
      <w:pPr>
        <w:pStyle w:val="pkt"/>
        <w:shd w:val="clear" w:color="auto" w:fill="C6D9F1"/>
        <w:tabs>
          <w:tab w:val="left" w:pos="852"/>
        </w:tabs>
        <w:autoSpaceDE w:val="0"/>
        <w:spacing w:before="100" w:after="100" w:line="276" w:lineRule="auto"/>
        <w:ind w:left="0" w:firstLine="0"/>
        <w:rPr>
          <w:rFonts w:ascii="Arial" w:hAnsi="Arial" w:cs="Arial"/>
        </w:rPr>
      </w:pPr>
      <w:r>
        <w:rPr>
          <w:rFonts w:ascii="Arial" w:hAnsi="Arial" w:cs="Arial"/>
          <w:b/>
          <w:sz w:val="20"/>
          <w:szCs w:val="20"/>
        </w:rPr>
        <w:t>13.Opis sposobu obliczenia ceny.</w:t>
      </w:r>
    </w:p>
    <w:p w:rsidR="0009752A" w:rsidRDefault="0009752A" w:rsidP="0009752A">
      <w:pPr>
        <w:pStyle w:val="Stopka"/>
        <w:ind w:left="851" w:hanging="851"/>
        <w:jc w:val="both"/>
        <w:rPr>
          <w:rFonts w:ascii="Arial" w:hAnsi="Arial" w:cs="Arial"/>
        </w:rPr>
      </w:pPr>
      <w:r>
        <w:rPr>
          <w:rFonts w:ascii="Arial" w:hAnsi="Arial" w:cs="Arial"/>
        </w:rPr>
        <w:t xml:space="preserve">                </w:t>
      </w:r>
      <w:r w:rsidRPr="00AE7F73">
        <w:rPr>
          <w:rFonts w:ascii="Arial" w:hAnsi="Arial" w:cs="Arial"/>
          <w:b/>
        </w:rPr>
        <w:t>13.1</w:t>
      </w:r>
      <w:r>
        <w:rPr>
          <w:rFonts w:ascii="Arial" w:hAnsi="Arial" w:cs="Arial"/>
        </w:rPr>
        <w:t xml:space="preserve">. Cena ofertowa musi obejmować wszystkie koszty i wydatki niezbędne do należytego wykonania przedmiotu zamówienia, </w:t>
      </w:r>
    </w:p>
    <w:p w:rsidR="0009752A" w:rsidRDefault="0009752A" w:rsidP="0009752A">
      <w:pPr>
        <w:pStyle w:val="Stopka"/>
        <w:ind w:left="851"/>
        <w:jc w:val="both"/>
        <w:rPr>
          <w:rFonts w:ascii="Arial" w:hAnsi="Arial" w:cs="Arial"/>
        </w:rPr>
      </w:pPr>
      <w:r w:rsidRPr="00AE7F73">
        <w:rPr>
          <w:rFonts w:ascii="Arial" w:hAnsi="Arial" w:cs="Arial"/>
          <w:b/>
        </w:rPr>
        <w:t>13.2.</w:t>
      </w:r>
      <w:r>
        <w:rPr>
          <w:rFonts w:ascii="Arial" w:hAnsi="Arial" w:cs="Arial"/>
        </w:rPr>
        <w:t xml:space="preserve"> Obowiązującym rodzajem wynagrodzenia jest wynagrodzenie ryczałtowe, w rozumieniu Kodeksu cywilnego. W związku z tym cena ofertowa musi zawierać wszystkie koszty związane z prawidłową realizacją całości zamówienia, określonego w niniejszej SIWZ. Cena oferty musi </w:t>
      </w:r>
      <w:r>
        <w:rPr>
          <w:rFonts w:ascii="Arial" w:hAnsi="Arial" w:cs="Arial"/>
        </w:rPr>
        <w:lastRenderedPageBreak/>
        <w:t>obejmować całkowity koszt wykonania zamówienia, w tym również wszelkie koszty towarzyszące wykonaniu przedmiotu zamówienia, zgodnie z obowiązującymi przepisami.</w:t>
      </w:r>
    </w:p>
    <w:p w:rsidR="0009752A" w:rsidRDefault="0009752A" w:rsidP="0009752A">
      <w:pPr>
        <w:pStyle w:val="Stopka"/>
        <w:jc w:val="both"/>
        <w:rPr>
          <w:rFonts w:ascii="Arial" w:hAnsi="Arial" w:cs="Arial"/>
        </w:rPr>
      </w:pPr>
      <w:r w:rsidRPr="00AE7F73">
        <w:rPr>
          <w:rFonts w:ascii="Arial" w:hAnsi="Arial" w:cs="Arial"/>
          <w:b/>
        </w:rPr>
        <w:t>13.3</w:t>
      </w:r>
      <w:r>
        <w:rPr>
          <w:rFonts w:ascii="Arial" w:hAnsi="Arial" w:cs="Arial"/>
        </w:rPr>
        <w:t>. Ceną oferty jest ceną brutto za wykonanie usługi za całość zamówienia, wymienioną w ofercie  Wykonawcy, podaną wyłącznie w walucie polskiej - zł.</w:t>
      </w:r>
    </w:p>
    <w:p w:rsidR="0009752A" w:rsidRDefault="0009752A" w:rsidP="0009752A">
      <w:pPr>
        <w:pStyle w:val="Stopka"/>
        <w:jc w:val="both"/>
        <w:rPr>
          <w:rFonts w:ascii="Arial" w:hAnsi="Arial" w:cs="Arial"/>
        </w:rPr>
      </w:pPr>
      <w:r w:rsidRPr="00AE7F73">
        <w:rPr>
          <w:rStyle w:val="Domylnaczcionkaakapitu1"/>
          <w:rFonts w:ascii="Arial" w:hAnsi="Arial" w:cs="Arial"/>
          <w:b/>
        </w:rPr>
        <w:t>13.4.</w:t>
      </w:r>
      <w:r>
        <w:rPr>
          <w:rStyle w:val="Domylnaczcionkaakapitu1"/>
          <w:rFonts w:ascii="Arial" w:hAnsi="Arial" w:cs="Arial"/>
        </w:rPr>
        <w:t xml:space="preserve"> Sposób zapłaty i rozliczenia za realizację niniejszego zamówienia, określone zostały w załączniku </w:t>
      </w:r>
      <w:r w:rsidRPr="003E5AA9">
        <w:rPr>
          <w:rStyle w:val="Domylnaczcionkaakapitu1"/>
          <w:rFonts w:ascii="Arial" w:hAnsi="Arial" w:cs="Arial"/>
        </w:rPr>
        <w:t>nr 8</w:t>
      </w:r>
      <w:r>
        <w:rPr>
          <w:rStyle w:val="Domylnaczcionkaakapitu1"/>
          <w:rFonts w:ascii="Arial" w:hAnsi="Arial" w:cs="Arial"/>
        </w:rPr>
        <w:t xml:space="preserve"> do niniejszej SIWZ (Formularz oferty).</w:t>
      </w:r>
    </w:p>
    <w:p w:rsidR="0009752A" w:rsidRDefault="0009752A" w:rsidP="0009752A">
      <w:pPr>
        <w:pStyle w:val="Stopka"/>
        <w:jc w:val="both"/>
        <w:rPr>
          <w:rStyle w:val="Domylnaczcionkaakapitu1"/>
          <w:rFonts w:ascii="Arial" w:hAnsi="Arial" w:cs="Arial"/>
        </w:rPr>
      </w:pPr>
      <w:r w:rsidRPr="00AE7F73">
        <w:rPr>
          <w:rFonts w:ascii="Arial" w:hAnsi="Arial" w:cs="Arial"/>
          <w:b/>
        </w:rPr>
        <w:t>13.5</w:t>
      </w:r>
      <w:r>
        <w:rPr>
          <w:rFonts w:ascii="Arial" w:hAnsi="Arial" w:cs="Arial"/>
        </w:rPr>
        <w:t xml:space="preserve">. W cenie brutto należy uwzględnić podatek VAT w stawce  obowiązującej w dniu składania ofert. W przypadku, gdy w ofercie Wykonawca określił cenę ofertową  z zastosowaniem nieprawidłowej stawki podatku VAT Zamawiający uzna to jako błąd  w obliczeniu ceny i odrzuci taką ofertę   (na podst. art. 89 ust. 1 pkt. 6 w zw. z art. 87 ust. 2 pkt. 3 ustawy </w:t>
      </w:r>
      <w:proofErr w:type="spellStart"/>
      <w:r>
        <w:rPr>
          <w:rFonts w:ascii="Arial" w:hAnsi="Arial" w:cs="Arial"/>
        </w:rPr>
        <w:t>Pzp</w:t>
      </w:r>
      <w:proofErr w:type="spellEnd"/>
      <w:r>
        <w:rPr>
          <w:rFonts w:ascii="Arial" w:hAnsi="Arial" w:cs="Arial"/>
        </w:rPr>
        <w:t xml:space="preserve">), jeżeli brak będzie ustawowych przesłanek omyłki, którą Zamawiający może poprawić. </w:t>
      </w:r>
    </w:p>
    <w:p w:rsidR="0009752A" w:rsidRDefault="0009752A" w:rsidP="0009752A">
      <w:pPr>
        <w:pStyle w:val="Stopka"/>
        <w:jc w:val="both"/>
        <w:rPr>
          <w:rFonts w:ascii="Arial" w:hAnsi="Arial" w:cs="Arial"/>
        </w:rPr>
      </w:pPr>
      <w:r w:rsidRPr="00AE7F73">
        <w:rPr>
          <w:rStyle w:val="Domylnaczcionkaakapitu1"/>
          <w:rFonts w:ascii="Arial" w:hAnsi="Arial" w:cs="Arial"/>
          <w:b/>
        </w:rPr>
        <w:t>13.6.</w:t>
      </w:r>
      <w:r>
        <w:rPr>
          <w:rStyle w:val="Domylnaczcionkaakapitu1"/>
          <w:rFonts w:ascii="Arial" w:hAnsi="Arial" w:cs="Arial"/>
          <w:b/>
        </w:rPr>
        <w:t xml:space="preserve"> </w:t>
      </w:r>
      <w:r>
        <w:rPr>
          <w:rStyle w:val="Domylnaczcionkaakapitu1"/>
          <w:rFonts w:ascii="Arial" w:hAnsi="Arial" w:cs="Arial"/>
        </w:rPr>
        <w:t xml:space="preserve">Cenę ofertową należy podać w zaokrągleniu do dwóch miejsc po przecinku przy zachowaniu matematycznej zasady zaokrąglania liczb. </w:t>
      </w:r>
    </w:p>
    <w:p w:rsidR="0009752A" w:rsidRDefault="0009752A" w:rsidP="0009752A">
      <w:pPr>
        <w:pStyle w:val="Stopka"/>
        <w:jc w:val="both"/>
        <w:rPr>
          <w:rFonts w:ascii="Arial" w:hAnsi="Arial" w:cs="Arial"/>
          <w:spacing w:val="3"/>
        </w:rPr>
      </w:pPr>
      <w:r w:rsidRPr="00AE7F73">
        <w:rPr>
          <w:rStyle w:val="Domylnaczcionkaakapitu1"/>
          <w:rFonts w:ascii="Arial" w:hAnsi="Arial" w:cs="Arial"/>
          <w:b/>
        </w:rPr>
        <w:t>13.7.</w:t>
      </w:r>
      <w:r>
        <w:rPr>
          <w:rStyle w:val="Domylnaczcionkaakapitu1"/>
          <w:rFonts w:ascii="Arial" w:hAnsi="Arial" w:cs="Arial"/>
          <w:b/>
        </w:rPr>
        <w:t xml:space="preserve">  </w:t>
      </w:r>
      <w:r>
        <w:rPr>
          <w:rStyle w:val="Domylnaczcionkaakapitu1"/>
          <w:rFonts w:ascii="Arial" w:hAnsi="Arial" w:cs="Arial"/>
          <w:spacing w:val="3"/>
        </w:rPr>
        <w:t>Rozliczenia pomiędzy Zamawiającym a Wykonawcą będą prowadzone w walucie PLN.</w:t>
      </w:r>
    </w:p>
    <w:p w:rsidR="0009752A" w:rsidRDefault="0009752A" w:rsidP="0009752A">
      <w:pPr>
        <w:pStyle w:val="Stopka"/>
        <w:jc w:val="both"/>
        <w:rPr>
          <w:rFonts w:ascii="Arial" w:hAnsi="Arial" w:cs="Arial"/>
        </w:rPr>
      </w:pPr>
      <w:r w:rsidRPr="00AE7F73">
        <w:rPr>
          <w:rStyle w:val="Domylnaczcionkaakapitu1"/>
          <w:rFonts w:ascii="Arial" w:hAnsi="Arial" w:cs="Arial"/>
          <w:b/>
          <w:spacing w:val="3"/>
        </w:rPr>
        <w:t>13.8</w:t>
      </w:r>
      <w:r>
        <w:rPr>
          <w:rStyle w:val="Domylnaczcionkaakapitu1"/>
          <w:rFonts w:ascii="Arial" w:hAnsi="Arial" w:cs="Arial"/>
          <w:spacing w:val="3"/>
        </w:rPr>
        <w:t xml:space="preserve">. </w:t>
      </w:r>
      <w:r>
        <w:rPr>
          <w:rStyle w:val="Domylnaczcionkaakapitu1"/>
          <w:rFonts w:ascii="Arial" w:hAnsi="Arial" w:cs="Arial"/>
        </w:rPr>
        <w:t xml:space="preserve">Zgodnie z art. 91 ust. 3a </w:t>
      </w:r>
      <w:proofErr w:type="spellStart"/>
      <w:r>
        <w:rPr>
          <w:rStyle w:val="Domylnaczcionkaakapitu1"/>
          <w:rFonts w:ascii="Arial" w:hAnsi="Arial" w:cs="Arial"/>
        </w:rPr>
        <w:t>Pzp</w:t>
      </w:r>
      <w:proofErr w:type="spellEnd"/>
      <w:r>
        <w:rPr>
          <w:rStyle w:val="Domylnaczcionkaakapitu1"/>
          <w:rFonts w:ascii="Arial" w:hAnsi="Arial" w:cs="Arial"/>
        </w:rPr>
        <w:t xml:space="preserve"> 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usługi, której świadczenie będzie prowadzić do jego powstania, oraz wskazując jej wartość bez kwoty podatku. </w:t>
      </w:r>
      <w:r>
        <w:rPr>
          <w:rStyle w:val="Domylnaczcionkaakapitu1"/>
          <w:rFonts w:ascii="Arial" w:hAnsi="Arial" w:cs="Arial"/>
          <w:b/>
        </w:rPr>
        <w:t xml:space="preserve">Wzór informacji, o której mowa w art. 91 ust. 3a </w:t>
      </w:r>
      <w:proofErr w:type="spellStart"/>
      <w:r>
        <w:rPr>
          <w:rStyle w:val="Domylnaczcionkaakapitu1"/>
          <w:rFonts w:ascii="Arial" w:hAnsi="Arial" w:cs="Arial"/>
          <w:b/>
        </w:rPr>
        <w:t>Pzp</w:t>
      </w:r>
      <w:proofErr w:type="spellEnd"/>
      <w:r>
        <w:rPr>
          <w:rStyle w:val="Domylnaczcionkaakapitu1"/>
          <w:rFonts w:ascii="Arial" w:hAnsi="Arial" w:cs="Arial"/>
          <w:b/>
        </w:rPr>
        <w:t xml:space="preserve"> stanowi Załącznik nr 7 do SIWZ.</w:t>
      </w:r>
    </w:p>
    <w:p w:rsidR="0009752A" w:rsidRDefault="0009752A" w:rsidP="0009752A">
      <w:pPr>
        <w:pStyle w:val="pkt"/>
        <w:shd w:val="clear" w:color="auto" w:fill="C6D9F1"/>
        <w:tabs>
          <w:tab w:val="left" w:pos="0"/>
          <w:tab w:val="left" w:pos="852"/>
        </w:tabs>
        <w:autoSpaceDE w:val="0"/>
        <w:spacing w:before="100" w:after="100" w:line="276" w:lineRule="auto"/>
        <w:ind w:left="0" w:firstLine="0"/>
        <w:rPr>
          <w:rFonts w:ascii="Arial" w:hAnsi="Arial" w:cs="Arial"/>
          <w:sz w:val="20"/>
          <w:szCs w:val="20"/>
        </w:rPr>
      </w:pPr>
      <w:r>
        <w:rPr>
          <w:rFonts w:ascii="Arial" w:hAnsi="Arial" w:cs="Arial"/>
          <w:b/>
          <w:sz w:val="20"/>
          <w:szCs w:val="20"/>
        </w:rPr>
        <w:t>14. Opis kryteriów, którymi zamawiający będzie się kierował przy wyborze oferty, wraz z podaniem wag tych kryteriów i sposobu oceny ofert.</w:t>
      </w:r>
    </w:p>
    <w:p w:rsidR="0009752A" w:rsidRPr="005B0785" w:rsidRDefault="0009752A" w:rsidP="0009752A">
      <w:pPr>
        <w:pStyle w:val="pkt"/>
        <w:widowControl w:val="0"/>
        <w:tabs>
          <w:tab w:val="left" w:pos="993"/>
          <w:tab w:val="left" w:pos="1986"/>
        </w:tabs>
        <w:autoSpaceDE w:val="0"/>
        <w:spacing w:before="100" w:after="100" w:line="276" w:lineRule="auto"/>
        <w:ind w:left="0" w:firstLine="0"/>
        <w:rPr>
          <w:rStyle w:val="Domylnaczcionkaakapitu1"/>
          <w:rFonts w:ascii="Arial" w:hAnsi="Arial" w:cs="Arial"/>
          <w:b/>
          <w:bCs/>
        </w:rPr>
      </w:pPr>
      <w:r w:rsidRPr="00AE7F73">
        <w:rPr>
          <w:rFonts w:ascii="Arial" w:hAnsi="Arial" w:cs="Arial"/>
          <w:b/>
          <w:sz w:val="20"/>
          <w:szCs w:val="20"/>
        </w:rPr>
        <w:t>14.1</w:t>
      </w:r>
      <w:r>
        <w:rPr>
          <w:rFonts w:ascii="Arial" w:hAnsi="Arial" w:cs="Arial"/>
          <w:sz w:val="20"/>
          <w:szCs w:val="20"/>
        </w:rPr>
        <w:t>.Kryteria oceny ofert i ich znaczenie oraz opis sposobu oceny ofert:</w:t>
      </w:r>
    </w:p>
    <w:p w:rsidR="0009752A" w:rsidRPr="005B770D" w:rsidRDefault="0009752A" w:rsidP="0009752A">
      <w:pPr>
        <w:pStyle w:val="pkt"/>
        <w:widowControl w:val="0"/>
        <w:tabs>
          <w:tab w:val="left" w:pos="1986"/>
        </w:tabs>
        <w:autoSpaceDE w:val="0"/>
        <w:spacing w:before="100" w:after="100" w:line="276" w:lineRule="auto"/>
        <w:ind w:left="993" w:hanging="567"/>
        <w:rPr>
          <w:rFonts w:ascii="Arial" w:hAnsi="Arial" w:cs="Arial"/>
          <w:sz w:val="22"/>
          <w:szCs w:val="22"/>
        </w:rPr>
      </w:pPr>
      <w:r w:rsidRPr="005B770D">
        <w:rPr>
          <w:rStyle w:val="Domylnaczcionkaakapitu1"/>
          <w:rFonts w:ascii="Arial" w:hAnsi="Arial" w:cs="Arial"/>
          <w:b/>
          <w:bCs/>
          <w:sz w:val="22"/>
          <w:szCs w:val="22"/>
        </w:rPr>
        <w:t>Przyjęte kryteria oceny i ich ranga procentowa</w:t>
      </w:r>
    </w:p>
    <w:tbl>
      <w:tblPr>
        <w:tblW w:w="0" w:type="auto"/>
        <w:tblInd w:w="110" w:type="dxa"/>
        <w:tblLayout w:type="fixed"/>
        <w:tblCellMar>
          <w:top w:w="55" w:type="dxa"/>
          <w:left w:w="55" w:type="dxa"/>
          <w:bottom w:w="55" w:type="dxa"/>
          <w:right w:w="55" w:type="dxa"/>
        </w:tblCellMar>
        <w:tblLook w:val="0000" w:firstRow="0" w:lastRow="0" w:firstColumn="0" w:lastColumn="0" w:noHBand="0" w:noVBand="0"/>
      </w:tblPr>
      <w:tblGrid>
        <w:gridCol w:w="3024"/>
        <w:gridCol w:w="2166"/>
        <w:gridCol w:w="3880"/>
      </w:tblGrid>
      <w:tr w:rsidR="0009752A" w:rsidTr="003A7C5E">
        <w:trPr>
          <w:trHeight w:val="281"/>
        </w:trPr>
        <w:tc>
          <w:tcPr>
            <w:tcW w:w="3024" w:type="dxa"/>
            <w:tcBorders>
              <w:top w:val="single" w:sz="1" w:space="0" w:color="000000"/>
              <w:left w:val="single" w:sz="1" w:space="0" w:color="000000"/>
              <w:bottom w:val="single" w:sz="1" w:space="0" w:color="000000"/>
            </w:tcBorders>
            <w:shd w:val="clear" w:color="auto" w:fill="DBE5F1"/>
          </w:tcPr>
          <w:p w:rsidR="0009752A" w:rsidRPr="00E47263" w:rsidRDefault="0009752A" w:rsidP="003A7C5E">
            <w:pPr>
              <w:pStyle w:val="pkt"/>
              <w:widowControl w:val="0"/>
              <w:tabs>
                <w:tab w:val="left" w:pos="1986"/>
              </w:tabs>
              <w:autoSpaceDE w:val="0"/>
              <w:spacing w:before="100" w:after="100" w:line="276" w:lineRule="auto"/>
              <w:ind w:left="993" w:hanging="567"/>
              <w:rPr>
                <w:rFonts w:ascii="Arial" w:hAnsi="Arial" w:cs="Arial"/>
                <w:sz w:val="18"/>
                <w:szCs w:val="18"/>
              </w:rPr>
            </w:pPr>
            <w:r w:rsidRPr="00E47263">
              <w:rPr>
                <w:rFonts w:ascii="Arial" w:hAnsi="Arial" w:cs="Arial"/>
                <w:sz w:val="18"/>
                <w:szCs w:val="18"/>
              </w:rPr>
              <w:t>Kryterium</w:t>
            </w:r>
            <w:r w:rsidRPr="00E47263">
              <w:rPr>
                <w:rFonts w:ascii="Arial" w:hAnsi="Arial" w:cs="Arial"/>
                <w:sz w:val="18"/>
                <w:szCs w:val="18"/>
              </w:rPr>
              <w:tab/>
            </w:r>
          </w:p>
        </w:tc>
        <w:tc>
          <w:tcPr>
            <w:tcW w:w="2166" w:type="dxa"/>
            <w:tcBorders>
              <w:top w:val="single" w:sz="1" w:space="0" w:color="000000"/>
              <w:left w:val="single" w:sz="1" w:space="0" w:color="000000"/>
              <w:bottom w:val="single" w:sz="1" w:space="0" w:color="000000"/>
            </w:tcBorders>
            <w:shd w:val="clear" w:color="auto" w:fill="DBE5F1"/>
          </w:tcPr>
          <w:p w:rsidR="0009752A" w:rsidRPr="00E47263" w:rsidRDefault="0009752A" w:rsidP="003A7C5E">
            <w:pPr>
              <w:pStyle w:val="pkt"/>
              <w:widowControl w:val="0"/>
              <w:tabs>
                <w:tab w:val="left" w:pos="1986"/>
              </w:tabs>
              <w:autoSpaceDE w:val="0"/>
              <w:spacing w:before="100" w:after="100" w:line="276" w:lineRule="auto"/>
              <w:ind w:left="993" w:hanging="567"/>
              <w:rPr>
                <w:rFonts w:ascii="Arial" w:hAnsi="Arial" w:cs="Arial"/>
                <w:sz w:val="18"/>
                <w:szCs w:val="18"/>
              </w:rPr>
            </w:pPr>
            <w:r w:rsidRPr="00E47263">
              <w:rPr>
                <w:rFonts w:ascii="Arial" w:hAnsi="Arial" w:cs="Arial"/>
                <w:sz w:val="18"/>
                <w:szCs w:val="18"/>
              </w:rPr>
              <w:t>Znaczenie</w:t>
            </w:r>
          </w:p>
        </w:tc>
        <w:tc>
          <w:tcPr>
            <w:tcW w:w="3880" w:type="dxa"/>
            <w:tcBorders>
              <w:top w:val="single" w:sz="1" w:space="0" w:color="000000"/>
              <w:left w:val="single" w:sz="1" w:space="0" w:color="000000"/>
              <w:bottom w:val="single" w:sz="1" w:space="0" w:color="000000"/>
              <w:right w:val="single" w:sz="1" w:space="0" w:color="000000"/>
            </w:tcBorders>
            <w:shd w:val="clear" w:color="auto" w:fill="DBE5F1"/>
          </w:tcPr>
          <w:p w:rsidR="0009752A" w:rsidRPr="00E47263" w:rsidRDefault="0009752A" w:rsidP="003A7C5E">
            <w:pPr>
              <w:pStyle w:val="pkt"/>
              <w:widowControl w:val="0"/>
              <w:tabs>
                <w:tab w:val="left" w:pos="1419"/>
              </w:tabs>
              <w:autoSpaceDE w:val="0"/>
              <w:spacing w:before="100" w:after="100" w:line="276" w:lineRule="auto"/>
              <w:ind w:left="426" w:firstLine="0"/>
              <w:jc w:val="left"/>
              <w:rPr>
                <w:sz w:val="18"/>
                <w:szCs w:val="18"/>
              </w:rPr>
            </w:pPr>
            <w:r w:rsidRPr="00E47263">
              <w:rPr>
                <w:rFonts w:ascii="Arial" w:hAnsi="Arial" w:cs="Arial"/>
                <w:sz w:val="18"/>
                <w:szCs w:val="18"/>
              </w:rPr>
              <w:t>Liczba możliwych do uzyskania punktów</w:t>
            </w:r>
          </w:p>
        </w:tc>
      </w:tr>
      <w:tr w:rsidR="0009752A" w:rsidTr="003A7C5E">
        <w:tc>
          <w:tcPr>
            <w:tcW w:w="3024" w:type="dxa"/>
            <w:tcBorders>
              <w:left w:val="single" w:sz="1" w:space="0" w:color="000000"/>
              <w:bottom w:val="single" w:sz="1" w:space="0" w:color="000000"/>
            </w:tcBorders>
            <w:shd w:val="clear" w:color="auto" w:fill="auto"/>
          </w:tcPr>
          <w:p w:rsidR="0009752A" w:rsidRDefault="0009752A" w:rsidP="003A7C5E">
            <w:pPr>
              <w:pStyle w:val="Zawartotabeli"/>
              <w:jc w:val="both"/>
            </w:pPr>
            <w:r>
              <w:t>Cena  (C)</w:t>
            </w:r>
          </w:p>
        </w:tc>
        <w:tc>
          <w:tcPr>
            <w:tcW w:w="2166" w:type="dxa"/>
            <w:tcBorders>
              <w:left w:val="single" w:sz="1" w:space="0" w:color="000000"/>
              <w:bottom w:val="single" w:sz="1" w:space="0" w:color="000000"/>
            </w:tcBorders>
            <w:shd w:val="clear" w:color="auto" w:fill="auto"/>
          </w:tcPr>
          <w:p w:rsidR="0009752A" w:rsidRDefault="0009752A" w:rsidP="003A7C5E">
            <w:pPr>
              <w:pStyle w:val="Zawartotabeli"/>
              <w:jc w:val="both"/>
            </w:pPr>
            <w:r>
              <w:t>60%</w:t>
            </w:r>
          </w:p>
        </w:tc>
        <w:tc>
          <w:tcPr>
            <w:tcW w:w="3880" w:type="dxa"/>
            <w:tcBorders>
              <w:left w:val="single" w:sz="1" w:space="0" w:color="000000"/>
              <w:bottom w:val="single" w:sz="1" w:space="0" w:color="000000"/>
              <w:right w:val="single" w:sz="1" w:space="0" w:color="000000"/>
            </w:tcBorders>
            <w:shd w:val="clear" w:color="auto" w:fill="auto"/>
          </w:tcPr>
          <w:p w:rsidR="0009752A" w:rsidRDefault="0009752A" w:rsidP="003A7C5E">
            <w:pPr>
              <w:pStyle w:val="Zawartotabeli"/>
              <w:jc w:val="both"/>
            </w:pPr>
            <w:r>
              <w:t xml:space="preserve">                             60</w:t>
            </w:r>
          </w:p>
        </w:tc>
      </w:tr>
      <w:tr w:rsidR="0009752A" w:rsidTr="003A7C5E">
        <w:tc>
          <w:tcPr>
            <w:tcW w:w="3024" w:type="dxa"/>
            <w:tcBorders>
              <w:left w:val="single" w:sz="1" w:space="0" w:color="000000"/>
              <w:bottom w:val="single" w:sz="1" w:space="0" w:color="000000"/>
            </w:tcBorders>
            <w:shd w:val="clear" w:color="auto" w:fill="auto"/>
          </w:tcPr>
          <w:p w:rsidR="0009752A" w:rsidRDefault="0009752A" w:rsidP="003A7C5E">
            <w:pPr>
              <w:pStyle w:val="Zawartotabeli"/>
            </w:pPr>
            <w:r>
              <w:t>Gwarancja ( G )</w:t>
            </w:r>
          </w:p>
        </w:tc>
        <w:tc>
          <w:tcPr>
            <w:tcW w:w="2166" w:type="dxa"/>
            <w:tcBorders>
              <w:left w:val="single" w:sz="1" w:space="0" w:color="000000"/>
              <w:bottom w:val="single" w:sz="1" w:space="0" w:color="000000"/>
            </w:tcBorders>
            <w:shd w:val="clear" w:color="auto" w:fill="auto"/>
          </w:tcPr>
          <w:p w:rsidR="0009752A" w:rsidRDefault="0009752A" w:rsidP="003A7C5E">
            <w:pPr>
              <w:pStyle w:val="Zawartotabeli"/>
              <w:jc w:val="both"/>
            </w:pPr>
            <w:r>
              <w:t>40%</w:t>
            </w:r>
          </w:p>
        </w:tc>
        <w:tc>
          <w:tcPr>
            <w:tcW w:w="3880" w:type="dxa"/>
            <w:tcBorders>
              <w:left w:val="single" w:sz="1" w:space="0" w:color="000000"/>
              <w:bottom w:val="single" w:sz="1" w:space="0" w:color="000000"/>
              <w:right w:val="single" w:sz="1" w:space="0" w:color="000000"/>
            </w:tcBorders>
            <w:shd w:val="clear" w:color="auto" w:fill="auto"/>
          </w:tcPr>
          <w:p w:rsidR="0009752A" w:rsidRDefault="0009752A" w:rsidP="003A7C5E">
            <w:pPr>
              <w:pStyle w:val="Zawartotabeli"/>
              <w:jc w:val="both"/>
            </w:pPr>
            <w:r>
              <w:t xml:space="preserve">                             40</w:t>
            </w:r>
          </w:p>
        </w:tc>
      </w:tr>
    </w:tbl>
    <w:p w:rsidR="0009752A" w:rsidRPr="00CF369D" w:rsidRDefault="0009752A" w:rsidP="0009752A">
      <w:pPr>
        <w:widowControl w:val="0"/>
        <w:tabs>
          <w:tab w:val="left" w:pos="1986"/>
        </w:tabs>
        <w:autoSpaceDE w:val="0"/>
        <w:autoSpaceDN w:val="0"/>
        <w:spacing w:before="100" w:after="100" w:line="276" w:lineRule="auto"/>
        <w:ind w:left="993" w:hanging="567"/>
        <w:jc w:val="both"/>
        <w:rPr>
          <w:rFonts w:ascii="Arial" w:hAnsi="Arial" w:cs="Arial"/>
          <w:kern w:val="3"/>
          <w:lang w:eastAsia="zh-CN"/>
        </w:rPr>
      </w:pPr>
    </w:p>
    <w:p w:rsidR="0009752A" w:rsidRPr="004266E2" w:rsidRDefault="0009752A" w:rsidP="0009752A">
      <w:pPr>
        <w:autoSpaceDE w:val="0"/>
        <w:autoSpaceDN w:val="0"/>
        <w:adjustRightInd w:val="0"/>
        <w:spacing w:line="240" w:lineRule="auto"/>
        <w:rPr>
          <w:sz w:val="24"/>
          <w:szCs w:val="24"/>
        </w:rPr>
      </w:pPr>
      <w:r w:rsidRPr="004266E2">
        <w:rPr>
          <w:sz w:val="24"/>
          <w:szCs w:val="24"/>
        </w:rPr>
        <w:t>Kryteria oceny ofert jakimi Zamawiający będzie się kierował przy wyborze oferty najkorzystniejszej:</w:t>
      </w:r>
    </w:p>
    <w:p w:rsidR="0009752A" w:rsidRPr="004266E2" w:rsidRDefault="0009752A" w:rsidP="0009752A">
      <w:pPr>
        <w:numPr>
          <w:ilvl w:val="0"/>
          <w:numId w:val="20"/>
        </w:numPr>
        <w:autoSpaceDE w:val="0"/>
        <w:autoSpaceDN w:val="0"/>
        <w:adjustRightInd w:val="0"/>
        <w:spacing w:line="240" w:lineRule="auto"/>
        <w:rPr>
          <w:sz w:val="24"/>
          <w:szCs w:val="24"/>
        </w:rPr>
      </w:pPr>
      <w:r w:rsidRPr="004266E2">
        <w:rPr>
          <w:b/>
          <w:sz w:val="24"/>
          <w:szCs w:val="24"/>
        </w:rPr>
        <w:t>Cena</w:t>
      </w:r>
      <w:r w:rsidRPr="004266E2">
        <w:rPr>
          <w:sz w:val="24"/>
          <w:szCs w:val="24"/>
        </w:rPr>
        <w:t xml:space="preserve"> – waga kryterium 60%, </w:t>
      </w:r>
    </w:p>
    <w:p w:rsidR="0009752A" w:rsidRDefault="0009752A" w:rsidP="0009752A">
      <w:pPr>
        <w:numPr>
          <w:ilvl w:val="0"/>
          <w:numId w:val="20"/>
        </w:numPr>
        <w:spacing w:line="240" w:lineRule="auto"/>
        <w:rPr>
          <w:sz w:val="24"/>
          <w:szCs w:val="24"/>
          <w:lang w:eastAsia="pl-PL"/>
        </w:rPr>
      </w:pPr>
      <w:r>
        <w:rPr>
          <w:b/>
          <w:sz w:val="24"/>
          <w:szCs w:val="24"/>
          <w:lang w:eastAsia="pl-PL"/>
        </w:rPr>
        <w:t>Gwarancja</w:t>
      </w:r>
      <w:r w:rsidRPr="004266E2">
        <w:rPr>
          <w:sz w:val="24"/>
          <w:szCs w:val="24"/>
          <w:lang w:eastAsia="pl-PL"/>
        </w:rPr>
        <w:t xml:space="preserve"> z</w:t>
      </w:r>
      <w:r>
        <w:rPr>
          <w:sz w:val="24"/>
          <w:szCs w:val="24"/>
          <w:lang w:eastAsia="pl-PL"/>
        </w:rPr>
        <w:t xml:space="preserve">amówienia – waga kryterium 40%. </w:t>
      </w:r>
    </w:p>
    <w:p w:rsidR="0009752A" w:rsidRDefault="0009752A" w:rsidP="0009752A">
      <w:pPr>
        <w:spacing w:line="240" w:lineRule="auto"/>
        <w:rPr>
          <w:sz w:val="24"/>
          <w:szCs w:val="24"/>
          <w:lang w:eastAsia="pl-PL"/>
        </w:rPr>
      </w:pPr>
      <w:r w:rsidRPr="004266E2">
        <w:rPr>
          <w:sz w:val="24"/>
          <w:szCs w:val="24"/>
        </w:rPr>
        <w:t xml:space="preserve">Zamawiający udzieli zamówienia wykonawcy, którego oferta odpowiada wszystkim wymaganiom przedstawionym w ustawie oraz w SIWZ i została oceniona jako najkorzystniejsza w oparciu o podane kryteria wyboru. </w:t>
      </w:r>
    </w:p>
    <w:p w:rsidR="0009752A" w:rsidRPr="004266E2" w:rsidRDefault="0009752A" w:rsidP="0009752A">
      <w:pPr>
        <w:spacing w:line="240" w:lineRule="auto"/>
        <w:rPr>
          <w:sz w:val="24"/>
          <w:szCs w:val="24"/>
          <w:lang w:eastAsia="pl-PL"/>
        </w:rPr>
      </w:pPr>
      <w:r w:rsidRPr="004266E2">
        <w:rPr>
          <w:sz w:val="24"/>
          <w:szCs w:val="24"/>
        </w:rPr>
        <w:t xml:space="preserve">Za najkorzystniejszą zostanie uznana oferta Wykonawcy, który otrzyma najwyższą liczbę punktów w kryteriach oceny ofert.  </w:t>
      </w:r>
    </w:p>
    <w:p w:rsidR="0009752A" w:rsidRDefault="0009752A" w:rsidP="0009752A">
      <w:pPr>
        <w:autoSpaceDE w:val="0"/>
        <w:autoSpaceDN w:val="0"/>
        <w:adjustRightInd w:val="0"/>
        <w:spacing w:line="240" w:lineRule="auto"/>
        <w:rPr>
          <w:sz w:val="24"/>
          <w:szCs w:val="24"/>
        </w:rPr>
      </w:pPr>
      <w:r w:rsidRPr="004266E2">
        <w:rPr>
          <w:sz w:val="24"/>
          <w:szCs w:val="24"/>
        </w:rPr>
        <w:t xml:space="preserve">Punkty przyznane za kryterium: Cena (z podatkiem VAT) za realizacje całego zamówienia będą liczone według następującego wzoru: </w:t>
      </w:r>
      <w:r w:rsidRPr="004266E2">
        <w:rPr>
          <w:b/>
          <w:sz w:val="24"/>
          <w:szCs w:val="24"/>
        </w:rPr>
        <w:t>C = (</w:t>
      </w:r>
      <w:proofErr w:type="spellStart"/>
      <w:r w:rsidRPr="004266E2">
        <w:rPr>
          <w:b/>
          <w:sz w:val="24"/>
          <w:szCs w:val="24"/>
        </w:rPr>
        <w:t>Cmin</w:t>
      </w:r>
      <w:proofErr w:type="spellEnd"/>
      <w:r w:rsidRPr="004266E2">
        <w:rPr>
          <w:b/>
          <w:sz w:val="24"/>
          <w:szCs w:val="24"/>
        </w:rPr>
        <w:t xml:space="preserve"> : </w:t>
      </w:r>
      <w:proofErr w:type="spellStart"/>
      <w:r w:rsidRPr="004266E2">
        <w:rPr>
          <w:b/>
          <w:sz w:val="24"/>
          <w:szCs w:val="24"/>
        </w:rPr>
        <w:t>Cx</w:t>
      </w:r>
      <w:proofErr w:type="spellEnd"/>
      <w:r w:rsidRPr="004266E2">
        <w:rPr>
          <w:b/>
          <w:sz w:val="24"/>
          <w:szCs w:val="24"/>
        </w:rPr>
        <w:t>) x 60.</w:t>
      </w:r>
      <w:r w:rsidRPr="004266E2">
        <w:rPr>
          <w:sz w:val="24"/>
          <w:szCs w:val="24"/>
        </w:rPr>
        <w:t xml:space="preserve">  Gdzie: C – ilość punktów przyznanych ofercie, </w:t>
      </w:r>
      <w:proofErr w:type="spellStart"/>
      <w:r w:rsidRPr="004266E2">
        <w:rPr>
          <w:sz w:val="24"/>
          <w:szCs w:val="24"/>
        </w:rPr>
        <w:t>Cmin</w:t>
      </w:r>
      <w:proofErr w:type="spellEnd"/>
      <w:r w:rsidRPr="004266E2">
        <w:rPr>
          <w:sz w:val="24"/>
          <w:szCs w:val="24"/>
        </w:rPr>
        <w:t xml:space="preserve"> – cena minimalna ofert ocenianych, </w:t>
      </w:r>
      <w:proofErr w:type="spellStart"/>
      <w:r w:rsidRPr="004266E2">
        <w:rPr>
          <w:sz w:val="24"/>
          <w:szCs w:val="24"/>
        </w:rPr>
        <w:t>Cx</w:t>
      </w:r>
      <w:proofErr w:type="spellEnd"/>
      <w:r w:rsidRPr="004266E2">
        <w:rPr>
          <w:sz w:val="24"/>
          <w:szCs w:val="24"/>
        </w:rPr>
        <w:t xml:space="preserve"> – cena oferty badanej.  Punkty przyznane za kryterium:</w:t>
      </w:r>
      <w:r>
        <w:rPr>
          <w:sz w:val="24"/>
          <w:szCs w:val="24"/>
          <w:lang w:eastAsia="pl-PL"/>
        </w:rPr>
        <w:t xml:space="preserve"> „Gwarancja</w:t>
      </w:r>
      <w:r w:rsidRPr="004266E2">
        <w:rPr>
          <w:sz w:val="24"/>
          <w:szCs w:val="24"/>
          <w:lang w:eastAsia="pl-PL"/>
        </w:rPr>
        <w:t>”</w:t>
      </w:r>
    </w:p>
    <w:p w:rsidR="0009752A" w:rsidRPr="004266E2" w:rsidRDefault="0009752A" w:rsidP="0009752A">
      <w:pPr>
        <w:autoSpaceDE w:val="0"/>
        <w:autoSpaceDN w:val="0"/>
        <w:adjustRightInd w:val="0"/>
        <w:spacing w:line="240" w:lineRule="auto"/>
        <w:rPr>
          <w:sz w:val="24"/>
          <w:szCs w:val="24"/>
        </w:rPr>
      </w:pPr>
      <w:r w:rsidRPr="004266E2">
        <w:rPr>
          <w:sz w:val="24"/>
          <w:szCs w:val="24"/>
          <w:lang w:eastAsia="pl-PL"/>
        </w:rPr>
        <w:t>Zamawiając</w:t>
      </w:r>
      <w:r>
        <w:rPr>
          <w:sz w:val="24"/>
          <w:szCs w:val="24"/>
          <w:lang w:eastAsia="pl-PL"/>
        </w:rPr>
        <w:t>y w kryterium „Gwarancja</w:t>
      </w:r>
      <w:r w:rsidRPr="004266E2">
        <w:rPr>
          <w:sz w:val="24"/>
          <w:szCs w:val="24"/>
          <w:lang w:eastAsia="pl-PL"/>
        </w:rPr>
        <w:t>” przyzna wykonawcy odpowiednią ilość punktów (maksymalnie 40 p) zgodnie z punktacją znajdującą się poniżej, przy czym 1 pkt to 1%.</w:t>
      </w:r>
    </w:p>
    <w:p w:rsidR="0009752A" w:rsidRPr="00BF5B3F" w:rsidRDefault="0009752A" w:rsidP="0009752A">
      <w:pPr>
        <w:autoSpaceDE w:val="0"/>
        <w:autoSpaceDN w:val="0"/>
        <w:adjustRightInd w:val="0"/>
        <w:spacing w:line="240" w:lineRule="auto"/>
        <w:rPr>
          <w:sz w:val="24"/>
          <w:szCs w:val="24"/>
        </w:rPr>
      </w:pPr>
      <w:r w:rsidRPr="00BF5B3F">
        <w:rPr>
          <w:sz w:val="24"/>
          <w:szCs w:val="24"/>
        </w:rPr>
        <w:t>36 m-</w:t>
      </w:r>
      <w:proofErr w:type="spellStart"/>
      <w:r w:rsidRPr="00BF5B3F">
        <w:rPr>
          <w:sz w:val="24"/>
          <w:szCs w:val="24"/>
        </w:rPr>
        <w:t>cy</w:t>
      </w:r>
      <w:proofErr w:type="spellEnd"/>
      <w:r w:rsidRPr="00BF5B3F">
        <w:rPr>
          <w:sz w:val="24"/>
          <w:szCs w:val="24"/>
        </w:rPr>
        <w:t xml:space="preserve"> - 0 pkt,</w:t>
      </w:r>
    </w:p>
    <w:p w:rsidR="0009752A" w:rsidRPr="00BF5B3F" w:rsidRDefault="0009752A" w:rsidP="0009752A">
      <w:pPr>
        <w:autoSpaceDE w:val="0"/>
        <w:autoSpaceDN w:val="0"/>
        <w:adjustRightInd w:val="0"/>
        <w:spacing w:line="240" w:lineRule="auto"/>
        <w:rPr>
          <w:sz w:val="24"/>
          <w:szCs w:val="24"/>
        </w:rPr>
      </w:pPr>
      <w:r w:rsidRPr="00BF5B3F">
        <w:rPr>
          <w:sz w:val="24"/>
          <w:szCs w:val="24"/>
        </w:rPr>
        <w:t>42 m-</w:t>
      </w:r>
      <w:proofErr w:type="spellStart"/>
      <w:r w:rsidRPr="00BF5B3F">
        <w:rPr>
          <w:sz w:val="24"/>
          <w:szCs w:val="24"/>
        </w:rPr>
        <w:t>cy</w:t>
      </w:r>
      <w:proofErr w:type="spellEnd"/>
      <w:r w:rsidRPr="00BF5B3F">
        <w:rPr>
          <w:sz w:val="24"/>
          <w:szCs w:val="24"/>
        </w:rPr>
        <w:t xml:space="preserve"> - 10 pkt,</w:t>
      </w:r>
    </w:p>
    <w:p w:rsidR="0009752A" w:rsidRPr="00BF5B3F" w:rsidRDefault="0009752A" w:rsidP="0009752A">
      <w:pPr>
        <w:autoSpaceDE w:val="0"/>
        <w:autoSpaceDN w:val="0"/>
        <w:adjustRightInd w:val="0"/>
        <w:spacing w:line="240" w:lineRule="auto"/>
        <w:rPr>
          <w:sz w:val="24"/>
          <w:szCs w:val="24"/>
        </w:rPr>
      </w:pPr>
      <w:r w:rsidRPr="00BF5B3F">
        <w:rPr>
          <w:sz w:val="24"/>
          <w:szCs w:val="24"/>
        </w:rPr>
        <w:lastRenderedPageBreak/>
        <w:t>48 m-</w:t>
      </w:r>
      <w:proofErr w:type="spellStart"/>
      <w:r w:rsidRPr="00BF5B3F">
        <w:rPr>
          <w:sz w:val="24"/>
          <w:szCs w:val="24"/>
        </w:rPr>
        <w:t>cy</w:t>
      </w:r>
      <w:proofErr w:type="spellEnd"/>
      <w:r w:rsidRPr="00BF5B3F">
        <w:rPr>
          <w:sz w:val="24"/>
          <w:szCs w:val="24"/>
        </w:rPr>
        <w:t xml:space="preserve"> - 20 pkt,</w:t>
      </w:r>
    </w:p>
    <w:p w:rsidR="0009752A" w:rsidRPr="00BF5B3F" w:rsidRDefault="0009752A" w:rsidP="0009752A">
      <w:pPr>
        <w:autoSpaceDE w:val="0"/>
        <w:autoSpaceDN w:val="0"/>
        <w:adjustRightInd w:val="0"/>
        <w:spacing w:line="240" w:lineRule="auto"/>
        <w:rPr>
          <w:sz w:val="24"/>
          <w:szCs w:val="24"/>
        </w:rPr>
      </w:pPr>
      <w:r w:rsidRPr="00BF5B3F">
        <w:rPr>
          <w:sz w:val="24"/>
          <w:szCs w:val="24"/>
        </w:rPr>
        <w:t>54 m-</w:t>
      </w:r>
      <w:proofErr w:type="spellStart"/>
      <w:r w:rsidRPr="00BF5B3F">
        <w:rPr>
          <w:sz w:val="24"/>
          <w:szCs w:val="24"/>
        </w:rPr>
        <w:t>cy</w:t>
      </w:r>
      <w:proofErr w:type="spellEnd"/>
      <w:r w:rsidRPr="00BF5B3F">
        <w:rPr>
          <w:sz w:val="24"/>
          <w:szCs w:val="24"/>
        </w:rPr>
        <w:t xml:space="preserve"> - 30 pkt</w:t>
      </w:r>
    </w:p>
    <w:p w:rsidR="0009752A" w:rsidRPr="004266E2" w:rsidRDefault="0009752A" w:rsidP="0009752A">
      <w:pPr>
        <w:autoSpaceDE w:val="0"/>
        <w:autoSpaceDN w:val="0"/>
        <w:adjustRightInd w:val="0"/>
        <w:spacing w:line="240" w:lineRule="auto"/>
        <w:rPr>
          <w:sz w:val="24"/>
          <w:szCs w:val="24"/>
        </w:rPr>
      </w:pPr>
      <w:r w:rsidRPr="00BF5B3F">
        <w:rPr>
          <w:sz w:val="24"/>
          <w:szCs w:val="24"/>
        </w:rPr>
        <w:t>60 m -</w:t>
      </w:r>
      <w:proofErr w:type="spellStart"/>
      <w:r w:rsidRPr="00BF5B3F">
        <w:rPr>
          <w:sz w:val="24"/>
          <w:szCs w:val="24"/>
        </w:rPr>
        <w:t>cy</w:t>
      </w:r>
      <w:proofErr w:type="spellEnd"/>
      <w:r w:rsidRPr="00BF5B3F">
        <w:rPr>
          <w:sz w:val="24"/>
          <w:szCs w:val="24"/>
        </w:rPr>
        <w:t xml:space="preserve"> – 40 pkt</w:t>
      </w:r>
    </w:p>
    <w:p w:rsidR="0009752A" w:rsidRDefault="0009752A" w:rsidP="0009752A">
      <w:pPr>
        <w:widowControl w:val="0"/>
        <w:tabs>
          <w:tab w:val="left" w:pos="2240"/>
          <w:tab w:val="left" w:pos="2694"/>
          <w:tab w:val="left" w:pos="3686"/>
        </w:tabs>
        <w:autoSpaceDN w:val="0"/>
        <w:spacing w:line="240" w:lineRule="auto"/>
        <w:jc w:val="both"/>
        <w:rPr>
          <w:rFonts w:ascii="Arial" w:hAnsi="Arial" w:cs="Arial"/>
          <w:kern w:val="3"/>
          <w:lang w:eastAsia="zh-CN"/>
        </w:rPr>
      </w:pPr>
      <w:r w:rsidRPr="00CF369D">
        <w:rPr>
          <w:rFonts w:ascii="Arial" w:hAnsi="Arial" w:cs="Arial"/>
          <w:kern w:val="3"/>
          <w:lang w:eastAsia="zh-CN"/>
        </w:rPr>
        <w:t>W przypadku podania p</w:t>
      </w:r>
      <w:r>
        <w:rPr>
          <w:rFonts w:ascii="Arial" w:hAnsi="Arial" w:cs="Arial"/>
          <w:kern w:val="3"/>
          <w:lang w:eastAsia="zh-CN"/>
        </w:rPr>
        <w:t>rzez wykonawcę w ofercie gwarancji krótszej niż 36 miesięcy</w:t>
      </w:r>
      <w:r w:rsidRPr="00CF369D">
        <w:rPr>
          <w:rFonts w:ascii="Arial" w:hAnsi="Arial" w:cs="Arial"/>
          <w:kern w:val="3"/>
          <w:lang w:eastAsia="zh-CN"/>
        </w:rPr>
        <w:t xml:space="preserve">, oferta </w:t>
      </w:r>
    </w:p>
    <w:p w:rsidR="0009752A" w:rsidRPr="00470B6C" w:rsidRDefault="0009752A" w:rsidP="0009752A">
      <w:pPr>
        <w:widowControl w:val="0"/>
        <w:tabs>
          <w:tab w:val="left" w:pos="2240"/>
          <w:tab w:val="left" w:pos="2694"/>
          <w:tab w:val="left" w:pos="3686"/>
        </w:tabs>
        <w:autoSpaceDN w:val="0"/>
        <w:spacing w:line="240" w:lineRule="auto"/>
        <w:jc w:val="both"/>
        <w:rPr>
          <w:rFonts w:ascii="Arial" w:hAnsi="Arial" w:cs="Arial"/>
          <w:kern w:val="3"/>
          <w:u w:val="single"/>
          <w:vertAlign w:val="superscript"/>
          <w:lang w:eastAsia="zh-CN"/>
        </w:rPr>
      </w:pPr>
      <w:r w:rsidRPr="00CF369D">
        <w:rPr>
          <w:rFonts w:ascii="Arial" w:hAnsi="Arial" w:cs="Arial"/>
          <w:kern w:val="3"/>
          <w:lang w:eastAsia="zh-CN"/>
        </w:rPr>
        <w:t xml:space="preserve">wykonawcy zostanie odrzucona na podstawie art. 89 ust. 1 pkt 2 </w:t>
      </w:r>
      <w:proofErr w:type="spellStart"/>
      <w:r w:rsidRPr="00CF369D">
        <w:rPr>
          <w:rFonts w:ascii="Arial" w:hAnsi="Arial" w:cs="Arial"/>
          <w:kern w:val="3"/>
          <w:lang w:eastAsia="zh-CN"/>
        </w:rPr>
        <w:t>Pzp</w:t>
      </w:r>
      <w:proofErr w:type="spellEnd"/>
      <w:r w:rsidRPr="00CF369D">
        <w:rPr>
          <w:rFonts w:ascii="Arial" w:hAnsi="Arial" w:cs="Arial"/>
          <w:kern w:val="3"/>
          <w:lang w:eastAsia="zh-CN"/>
        </w:rPr>
        <w:t>.</w:t>
      </w:r>
    </w:p>
    <w:p w:rsidR="0009752A" w:rsidRPr="004266E2" w:rsidRDefault="0009752A" w:rsidP="0009752A">
      <w:pPr>
        <w:spacing w:line="240" w:lineRule="auto"/>
        <w:rPr>
          <w:sz w:val="24"/>
          <w:szCs w:val="24"/>
          <w:lang w:eastAsia="pl-PL"/>
        </w:rPr>
      </w:pPr>
    </w:p>
    <w:p w:rsidR="0009752A" w:rsidRPr="00103E5A" w:rsidRDefault="0009752A" w:rsidP="0009752A">
      <w:pPr>
        <w:spacing w:line="240" w:lineRule="auto"/>
        <w:jc w:val="both"/>
        <w:rPr>
          <w:rFonts w:ascii="Arial" w:hAnsi="Arial" w:cs="Arial"/>
          <w:lang w:eastAsia="pl-PL"/>
        </w:rPr>
      </w:pPr>
      <w:r w:rsidRPr="00103E5A">
        <w:rPr>
          <w:rFonts w:ascii="Arial" w:hAnsi="Arial" w:cs="Arial"/>
          <w:lang w:eastAsia="pl-PL"/>
        </w:rPr>
        <w:t>Za najkorzystniejszą zostanie uznana oferta, która uzyska najwyższą sumę punktów:</w:t>
      </w:r>
    </w:p>
    <w:p w:rsidR="0009752A" w:rsidRPr="00685391" w:rsidRDefault="0009752A" w:rsidP="0009752A">
      <w:pPr>
        <w:spacing w:line="240" w:lineRule="auto"/>
        <w:jc w:val="both"/>
        <w:rPr>
          <w:rFonts w:ascii="Arial" w:hAnsi="Arial" w:cs="Arial"/>
          <w:b/>
          <w:u w:val="single"/>
          <w:lang w:eastAsia="pl-PL"/>
        </w:rPr>
      </w:pPr>
      <w:r w:rsidRPr="00685391">
        <w:rPr>
          <w:rFonts w:ascii="Arial" w:hAnsi="Arial" w:cs="Arial"/>
          <w:b/>
          <w:u w:val="single"/>
          <w:lang w:eastAsia="pl-PL"/>
        </w:rPr>
        <w:t>Cena + Gwarancja zamówienia.</w:t>
      </w:r>
    </w:p>
    <w:p w:rsidR="0009752A" w:rsidRPr="005B1FCE" w:rsidRDefault="0009752A" w:rsidP="0009752A">
      <w:pPr>
        <w:widowControl w:val="0"/>
        <w:tabs>
          <w:tab w:val="left" w:pos="2836"/>
        </w:tabs>
        <w:autoSpaceDN w:val="0"/>
        <w:spacing w:before="100" w:after="100" w:line="276" w:lineRule="auto"/>
        <w:rPr>
          <w:rFonts w:ascii="Arial" w:hAnsi="Arial" w:cs="Arial"/>
          <w:b/>
          <w:kern w:val="3"/>
          <w:lang w:eastAsia="zh-CN"/>
        </w:rPr>
      </w:pPr>
      <w:r w:rsidRPr="00CF369D">
        <w:rPr>
          <w:rFonts w:ascii="Arial" w:hAnsi="Arial" w:cs="Arial"/>
          <w:b/>
          <w:kern w:val="3"/>
          <w:lang w:eastAsia="zh-CN"/>
        </w:rPr>
        <w:t xml:space="preserve">Za najkorzystniejszą zostanie uznana oferta, która otrzyma największą ilość (sumę) </w:t>
      </w:r>
      <w:r>
        <w:rPr>
          <w:rFonts w:ascii="Arial" w:hAnsi="Arial" w:cs="Arial"/>
          <w:b/>
          <w:kern w:val="3"/>
          <w:lang w:eastAsia="zh-CN"/>
        </w:rPr>
        <w:t>punktów w ramach ww. kryteriów.</w:t>
      </w:r>
    </w:p>
    <w:p w:rsidR="0009752A" w:rsidRDefault="0009752A" w:rsidP="0009752A">
      <w:pPr>
        <w:pStyle w:val="pkt"/>
        <w:shd w:val="clear" w:color="auto" w:fill="C6D9F1"/>
        <w:tabs>
          <w:tab w:val="left" w:pos="426"/>
          <w:tab w:val="left" w:pos="852"/>
        </w:tabs>
        <w:autoSpaceDE w:val="0"/>
        <w:spacing w:before="100" w:after="100" w:line="276" w:lineRule="auto"/>
        <w:ind w:left="0" w:firstLine="0"/>
        <w:rPr>
          <w:rFonts w:ascii="Arial" w:hAnsi="Arial" w:cs="Arial"/>
          <w:sz w:val="20"/>
          <w:szCs w:val="20"/>
        </w:rPr>
      </w:pPr>
      <w:r>
        <w:rPr>
          <w:rFonts w:ascii="Arial" w:hAnsi="Arial" w:cs="Arial"/>
          <w:b/>
          <w:sz w:val="20"/>
          <w:szCs w:val="20"/>
        </w:rPr>
        <w:t>15.Informacja o formalnościach, jakie powinny zostać dopełnione po wyborze oferty w celu zawarcia umowy w sprawie zamówienia publicznego.</w:t>
      </w:r>
    </w:p>
    <w:p w:rsidR="0009752A" w:rsidRDefault="0009752A" w:rsidP="0009752A">
      <w:pPr>
        <w:pStyle w:val="pkt"/>
        <w:tabs>
          <w:tab w:val="left" w:pos="1884"/>
        </w:tabs>
        <w:autoSpaceDE w:val="0"/>
        <w:spacing w:before="100" w:after="100" w:line="276" w:lineRule="auto"/>
        <w:ind w:left="426" w:firstLine="0"/>
        <w:rPr>
          <w:rFonts w:ascii="Arial" w:hAnsi="Arial" w:cs="Arial"/>
          <w:sz w:val="20"/>
          <w:szCs w:val="20"/>
        </w:rPr>
      </w:pPr>
      <w:r>
        <w:rPr>
          <w:rFonts w:ascii="Arial" w:hAnsi="Arial" w:cs="Arial"/>
          <w:sz w:val="20"/>
          <w:szCs w:val="20"/>
        </w:rPr>
        <w:t>W celu zawarcia umowy w sprawie zamówienia publicznego, Wykonawca, którego ofertę wybrano, jako najkorzystniejszą przed podpisaniem umowy składa:</w:t>
      </w:r>
    </w:p>
    <w:p w:rsidR="0009752A" w:rsidRDefault="0009752A" w:rsidP="0009752A">
      <w:pPr>
        <w:pStyle w:val="pkt"/>
        <w:numPr>
          <w:ilvl w:val="0"/>
          <w:numId w:val="2"/>
        </w:numPr>
        <w:tabs>
          <w:tab w:val="left" w:pos="0"/>
          <w:tab w:val="left" w:pos="851"/>
        </w:tabs>
        <w:autoSpaceDE w:val="0"/>
        <w:spacing w:before="100" w:after="100" w:line="276" w:lineRule="auto"/>
        <w:ind w:firstLine="426"/>
        <w:rPr>
          <w:rFonts w:ascii="Arial" w:hAnsi="Arial" w:cs="Arial"/>
          <w:sz w:val="20"/>
          <w:szCs w:val="20"/>
        </w:rPr>
      </w:pPr>
      <w:r>
        <w:rPr>
          <w:rFonts w:ascii="Arial" w:hAnsi="Arial" w:cs="Arial"/>
          <w:sz w:val="20"/>
          <w:szCs w:val="20"/>
        </w:rPr>
        <w:t>pełnomocnictwo, jeżeli umowę podpisuje pełnomocnik,</w:t>
      </w:r>
    </w:p>
    <w:p w:rsidR="0009752A" w:rsidRDefault="0009752A" w:rsidP="0009752A">
      <w:pPr>
        <w:pStyle w:val="pkt"/>
        <w:numPr>
          <w:ilvl w:val="0"/>
          <w:numId w:val="2"/>
        </w:numPr>
        <w:tabs>
          <w:tab w:val="left" w:pos="0"/>
          <w:tab w:val="left" w:pos="851"/>
        </w:tabs>
        <w:autoSpaceDE w:val="0"/>
        <w:spacing w:before="100" w:after="100" w:line="276" w:lineRule="auto"/>
        <w:ind w:left="567"/>
        <w:rPr>
          <w:rFonts w:ascii="Arial" w:hAnsi="Arial" w:cs="Arial"/>
          <w:sz w:val="20"/>
          <w:szCs w:val="20"/>
        </w:rPr>
      </w:pPr>
      <w:r>
        <w:rPr>
          <w:rFonts w:ascii="Arial" w:hAnsi="Arial" w:cs="Arial"/>
          <w:sz w:val="20"/>
          <w:szCs w:val="20"/>
        </w:rPr>
        <w:t>umowę regulującą współpracę wykonawców wspólnie ubiegających się o udzielenie zamówienia, jeżeli oferta tych wykonawców zostanie wybrana,</w:t>
      </w:r>
    </w:p>
    <w:p w:rsidR="0009752A" w:rsidRDefault="0009752A" w:rsidP="0009752A">
      <w:pPr>
        <w:pStyle w:val="pkt"/>
        <w:numPr>
          <w:ilvl w:val="0"/>
          <w:numId w:val="2"/>
        </w:numPr>
        <w:tabs>
          <w:tab w:val="left" w:pos="0"/>
          <w:tab w:val="left" w:pos="851"/>
          <w:tab w:val="num" w:pos="1418"/>
        </w:tabs>
        <w:autoSpaceDE w:val="0"/>
        <w:spacing w:before="100" w:after="100" w:line="276" w:lineRule="auto"/>
        <w:ind w:firstLine="425"/>
        <w:rPr>
          <w:rFonts w:ascii="Arial" w:hAnsi="Arial" w:cs="Arial"/>
          <w:sz w:val="20"/>
          <w:szCs w:val="20"/>
        </w:rPr>
      </w:pPr>
      <w:r>
        <w:rPr>
          <w:rFonts w:ascii="Arial" w:hAnsi="Arial" w:cs="Arial"/>
          <w:sz w:val="20"/>
          <w:szCs w:val="20"/>
        </w:rPr>
        <w:t>dokumenty o których mowa w pkt. 3.6.1 pkt. 1, lit. a-c SIWZ</w:t>
      </w:r>
    </w:p>
    <w:p w:rsidR="0009752A" w:rsidRPr="00A05908" w:rsidRDefault="0009752A" w:rsidP="0009752A">
      <w:pPr>
        <w:pStyle w:val="pkt"/>
        <w:shd w:val="clear" w:color="auto" w:fill="C6D9F1"/>
        <w:tabs>
          <w:tab w:val="left" w:pos="852"/>
        </w:tabs>
        <w:autoSpaceDE w:val="0"/>
        <w:spacing w:before="100" w:after="100" w:line="276" w:lineRule="auto"/>
        <w:ind w:left="0" w:firstLine="0"/>
        <w:rPr>
          <w:rFonts w:ascii="Arial" w:hAnsi="Arial" w:cs="Arial"/>
          <w:sz w:val="20"/>
          <w:szCs w:val="20"/>
        </w:rPr>
      </w:pPr>
      <w:r>
        <w:rPr>
          <w:rFonts w:ascii="Arial" w:hAnsi="Arial" w:cs="Arial"/>
          <w:b/>
          <w:sz w:val="20"/>
          <w:szCs w:val="20"/>
        </w:rPr>
        <w:t>16.Wymagania dotyczące zabezpieczenia należytego wykonania umowy w sprawie zamówienia publicznego.</w:t>
      </w:r>
    </w:p>
    <w:p w:rsidR="0009752A" w:rsidRPr="00314771" w:rsidRDefault="0009752A" w:rsidP="0009752A">
      <w:pPr>
        <w:pStyle w:val="pkt"/>
        <w:tabs>
          <w:tab w:val="left" w:pos="852"/>
        </w:tabs>
        <w:autoSpaceDE w:val="0"/>
        <w:spacing w:before="100" w:after="100" w:line="276" w:lineRule="auto"/>
        <w:ind w:left="0" w:firstLine="0"/>
        <w:rPr>
          <w:rFonts w:ascii="Arial" w:hAnsi="Arial" w:cs="Arial"/>
          <w:sz w:val="20"/>
          <w:szCs w:val="20"/>
        </w:rPr>
      </w:pPr>
      <w:r w:rsidRPr="00AE7F73">
        <w:rPr>
          <w:rFonts w:ascii="Arial" w:hAnsi="Arial" w:cs="Arial"/>
          <w:b/>
          <w:sz w:val="20"/>
          <w:szCs w:val="20"/>
        </w:rPr>
        <w:t>16.1</w:t>
      </w:r>
      <w:r>
        <w:rPr>
          <w:rFonts w:ascii="Arial" w:hAnsi="Arial" w:cs="Arial"/>
          <w:sz w:val="20"/>
          <w:szCs w:val="20"/>
        </w:rPr>
        <w:t>.</w:t>
      </w:r>
      <w:r w:rsidRPr="00314771">
        <w:rPr>
          <w:rFonts w:ascii="Arial" w:hAnsi="Arial" w:cs="Arial"/>
          <w:sz w:val="20"/>
          <w:szCs w:val="20"/>
        </w:rPr>
        <w:t>Zabezpieczenie ustala się w wysokości 10% ceny całkowitej podanej w ofercie. Wykonawca wnosi zabezpieczenie przed podpisaniem umowy w sprawie zamówienia publicznego.</w:t>
      </w:r>
    </w:p>
    <w:p w:rsidR="0009752A" w:rsidRPr="004266E2" w:rsidRDefault="0009752A" w:rsidP="0009752A">
      <w:pPr>
        <w:spacing w:line="240" w:lineRule="auto"/>
        <w:rPr>
          <w:sz w:val="24"/>
          <w:szCs w:val="24"/>
          <w:lang w:eastAsia="pl-PL"/>
        </w:rPr>
      </w:pPr>
      <w:r w:rsidRPr="00AE7F73">
        <w:rPr>
          <w:rFonts w:ascii="Arial" w:hAnsi="Arial" w:cs="Arial"/>
          <w:b/>
        </w:rPr>
        <w:t>16.2</w:t>
      </w:r>
      <w:r>
        <w:rPr>
          <w:rFonts w:ascii="Arial" w:hAnsi="Arial" w:cs="Arial"/>
        </w:rPr>
        <w:t>.</w:t>
      </w:r>
      <w:r w:rsidRPr="00314771">
        <w:rPr>
          <w:rFonts w:ascii="Arial" w:hAnsi="Arial" w:cs="Arial"/>
        </w:rPr>
        <w:t>Zabezpieczenie należytego wykonania umowy wnoszone w pieniądzu wpłaca się</w:t>
      </w:r>
      <w:r>
        <w:rPr>
          <w:rFonts w:ascii="Arial" w:hAnsi="Arial" w:cs="Arial"/>
        </w:rPr>
        <w:t xml:space="preserve"> przelewem na rachunek bankowy Zamawiającego Nr </w:t>
      </w:r>
      <w:r w:rsidRPr="004266E2">
        <w:rPr>
          <w:sz w:val="24"/>
          <w:szCs w:val="24"/>
          <w:lang w:eastAsia="pl-PL"/>
        </w:rPr>
        <w:t>7</w:t>
      </w:r>
      <w:r>
        <w:rPr>
          <w:sz w:val="24"/>
          <w:szCs w:val="24"/>
          <w:lang w:eastAsia="pl-PL"/>
        </w:rPr>
        <w:t>3 8232 0005 0300 0550 2003 0002.</w:t>
      </w:r>
    </w:p>
    <w:p w:rsidR="0009752A" w:rsidRPr="00314771" w:rsidRDefault="0009752A" w:rsidP="0009752A">
      <w:pPr>
        <w:pStyle w:val="pkt"/>
        <w:tabs>
          <w:tab w:val="left" w:pos="852"/>
        </w:tabs>
        <w:autoSpaceDE w:val="0"/>
        <w:spacing w:before="100" w:after="100" w:line="276" w:lineRule="auto"/>
        <w:ind w:left="0" w:firstLine="0"/>
        <w:rPr>
          <w:rFonts w:ascii="Arial" w:hAnsi="Arial" w:cs="Arial"/>
          <w:sz w:val="20"/>
          <w:szCs w:val="20"/>
        </w:rPr>
      </w:pPr>
      <w:r w:rsidRPr="00314771">
        <w:rPr>
          <w:rFonts w:ascii="Arial" w:hAnsi="Arial" w:cs="Arial"/>
          <w:sz w:val="20"/>
          <w:szCs w:val="20"/>
        </w:rPr>
        <w:t>Wniesienie zabezpieczenia należytego wykonania umowy w pieniądzu przelewem na r</w:t>
      </w:r>
      <w:r>
        <w:rPr>
          <w:rFonts w:ascii="Arial" w:hAnsi="Arial" w:cs="Arial"/>
          <w:sz w:val="20"/>
          <w:szCs w:val="20"/>
        </w:rPr>
        <w:t>achunek bankowy wskazany przez Z</w:t>
      </w:r>
      <w:r w:rsidRPr="00314771">
        <w:rPr>
          <w:rFonts w:ascii="Arial" w:hAnsi="Arial" w:cs="Arial"/>
          <w:sz w:val="20"/>
          <w:szCs w:val="20"/>
        </w:rPr>
        <w:t>amawiającego będzie skuteczne z chwilą uznania tego rachunku bankowego kwotą zabezpieczenia (wpływ środków pieniężnych na r</w:t>
      </w:r>
      <w:r>
        <w:rPr>
          <w:rFonts w:ascii="Arial" w:hAnsi="Arial" w:cs="Arial"/>
          <w:sz w:val="20"/>
          <w:szCs w:val="20"/>
        </w:rPr>
        <w:t>achunek bankowy wskazany przez Z</w:t>
      </w:r>
      <w:r w:rsidRPr="00314771">
        <w:rPr>
          <w:rFonts w:ascii="Arial" w:hAnsi="Arial" w:cs="Arial"/>
          <w:sz w:val="20"/>
          <w:szCs w:val="20"/>
        </w:rPr>
        <w:t>amawiającego musi nastąpić przed podpisaniem umowy w sprawie zamówienia publicznego).</w:t>
      </w:r>
    </w:p>
    <w:p w:rsidR="0009752A" w:rsidRPr="00314771" w:rsidRDefault="0009752A" w:rsidP="0009752A">
      <w:pPr>
        <w:pStyle w:val="pkt"/>
        <w:tabs>
          <w:tab w:val="left" w:pos="852"/>
        </w:tabs>
        <w:autoSpaceDE w:val="0"/>
        <w:spacing w:before="100" w:after="100" w:line="276" w:lineRule="auto"/>
        <w:ind w:left="0" w:firstLine="0"/>
        <w:rPr>
          <w:rFonts w:ascii="Arial" w:hAnsi="Arial" w:cs="Arial"/>
          <w:sz w:val="20"/>
          <w:szCs w:val="20"/>
        </w:rPr>
      </w:pPr>
      <w:r w:rsidRPr="00AE7F73">
        <w:rPr>
          <w:rFonts w:ascii="Arial" w:hAnsi="Arial" w:cs="Arial"/>
          <w:b/>
          <w:sz w:val="20"/>
          <w:szCs w:val="20"/>
        </w:rPr>
        <w:t>16.3</w:t>
      </w:r>
      <w:r>
        <w:rPr>
          <w:rFonts w:ascii="Arial" w:hAnsi="Arial" w:cs="Arial"/>
          <w:sz w:val="20"/>
          <w:szCs w:val="20"/>
        </w:rPr>
        <w:t>.</w:t>
      </w:r>
      <w:r w:rsidRPr="00314771">
        <w:rPr>
          <w:rFonts w:ascii="Arial" w:hAnsi="Arial" w:cs="Arial"/>
          <w:sz w:val="20"/>
          <w:szCs w:val="20"/>
        </w:rPr>
        <w:t>Zabezpieczenie należytego wykonania umowy może być wnoszon</w:t>
      </w:r>
      <w:r>
        <w:rPr>
          <w:rFonts w:ascii="Arial" w:hAnsi="Arial" w:cs="Arial"/>
          <w:sz w:val="20"/>
          <w:szCs w:val="20"/>
        </w:rPr>
        <w:t xml:space="preserve">e w jednej lub </w:t>
      </w:r>
      <w:r w:rsidRPr="00314771">
        <w:rPr>
          <w:rFonts w:ascii="Arial" w:hAnsi="Arial" w:cs="Arial"/>
          <w:sz w:val="20"/>
          <w:szCs w:val="20"/>
        </w:rPr>
        <w:t xml:space="preserve">w kilku następujących formach, o których mowa w art. 148 ust. 1 </w:t>
      </w:r>
      <w:proofErr w:type="spellStart"/>
      <w:r w:rsidRPr="00314771">
        <w:rPr>
          <w:rFonts w:ascii="Arial" w:hAnsi="Arial" w:cs="Arial"/>
          <w:sz w:val="20"/>
          <w:szCs w:val="20"/>
        </w:rPr>
        <w:t>Pzp</w:t>
      </w:r>
      <w:proofErr w:type="spellEnd"/>
      <w:r w:rsidRPr="00314771">
        <w:rPr>
          <w:rFonts w:ascii="Arial" w:hAnsi="Arial" w:cs="Arial"/>
          <w:sz w:val="20"/>
          <w:szCs w:val="20"/>
        </w:rPr>
        <w:t>:</w:t>
      </w:r>
    </w:p>
    <w:p w:rsidR="0009752A" w:rsidRPr="00314771" w:rsidRDefault="0009752A" w:rsidP="0009752A">
      <w:pPr>
        <w:pStyle w:val="pkt"/>
        <w:tabs>
          <w:tab w:val="left" w:pos="852"/>
        </w:tabs>
        <w:autoSpaceDE w:val="0"/>
        <w:spacing w:before="0" w:after="100" w:line="276" w:lineRule="auto"/>
        <w:ind w:left="-567" w:firstLine="851"/>
        <w:rPr>
          <w:rFonts w:ascii="Arial" w:hAnsi="Arial" w:cs="Arial"/>
          <w:sz w:val="20"/>
          <w:szCs w:val="20"/>
        </w:rPr>
      </w:pPr>
      <w:r>
        <w:rPr>
          <w:rFonts w:ascii="Arial" w:hAnsi="Arial" w:cs="Arial"/>
          <w:sz w:val="20"/>
          <w:szCs w:val="20"/>
        </w:rPr>
        <w:t>1</w:t>
      </w:r>
      <w:r w:rsidRPr="00314771">
        <w:rPr>
          <w:rFonts w:ascii="Arial" w:hAnsi="Arial" w:cs="Arial"/>
          <w:sz w:val="20"/>
          <w:szCs w:val="20"/>
        </w:rPr>
        <w:t>)pieniądzu,</w:t>
      </w:r>
    </w:p>
    <w:p w:rsidR="0009752A" w:rsidRPr="00314771" w:rsidRDefault="0009752A" w:rsidP="0009752A">
      <w:pPr>
        <w:pStyle w:val="pkt"/>
        <w:tabs>
          <w:tab w:val="left" w:pos="852"/>
        </w:tabs>
        <w:autoSpaceDE w:val="0"/>
        <w:spacing w:before="0" w:after="100" w:line="276" w:lineRule="auto"/>
        <w:ind w:left="284" w:firstLine="0"/>
        <w:rPr>
          <w:rFonts w:ascii="Arial" w:hAnsi="Arial" w:cs="Arial"/>
          <w:sz w:val="20"/>
          <w:szCs w:val="20"/>
        </w:rPr>
      </w:pPr>
      <w:r>
        <w:rPr>
          <w:rFonts w:ascii="Arial" w:hAnsi="Arial" w:cs="Arial"/>
          <w:sz w:val="20"/>
          <w:szCs w:val="20"/>
        </w:rPr>
        <w:t>2</w:t>
      </w:r>
      <w:r w:rsidRPr="00314771">
        <w:rPr>
          <w:rFonts w:ascii="Arial" w:hAnsi="Arial" w:cs="Arial"/>
          <w:sz w:val="20"/>
          <w:szCs w:val="20"/>
        </w:rPr>
        <w:t>)poręczeniach bankowych lub poręczeniach spółdzielczej kasy oszczędnościowo - kredytowej, z tym że poręczenie kasy jest zawsze poręczeniem pieniężnym,</w:t>
      </w:r>
    </w:p>
    <w:p w:rsidR="0009752A" w:rsidRPr="00314771" w:rsidRDefault="0009752A" w:rsidP="0009752A">
      <w:pPr>
        <w:pStyle w:val="pkt"/>
        <w:tabs>
          <w:tab w:val="left" w:pos="852"/>
        </w:tabs>
        <w:autoSpaceDE w:val="0"/>
        <w:spacing w:before="0" w:after="100" w:line="276" w:lineRule="auto"/>
        <w:ind w:left="-567" w:firstLine="851"/>
        <w:rPr>
          <w:rFonts w:ascii="Arial" w:hAnsi="Arial" w:cs="Arial"/>
          <w:sz w:val="20"/>
          <w:szCs w:val="20"/>
        </w:rPr>
      </w:pPr>
      <w:r>
        <w:rPr>
          <w:rFonts w:ascii="Arial" w:hAnsi="Arial" w:cs="Arial"/>
          <w:sz w:val="20"/>
          <w:szCs w:val="20"/>
        </w:rPr>
        <w:t>3</w:t>
      </w:r>
      <w:r w:rsidRPr="00314771">
        <w:rPr>
          <w:rFonts w:ascii="Arial" w:hAnsi="Arial" w:cs="Arial"/>
          <w:sz w:val="20"/>
          <w:szCs w:val="20"/>
        </w:rPr>
        <w:t>)gwarancjach bankowych,</w:t>
      </w:r>
    </w:p>
    <w:p w:rsidR="0009752A" w:rsidRPr="00314771" w:rsidRDefault="0009752A" w:rsidP="0009752A">
      <w:pPr>
        <w:pStyle w:val="pkt"/>
        <w:tabs>
          <w:tab w:val="left" w:pos="852"/>
        </w:tabs>
        <w:autoSpaceDE w:val="0"/>
        <w:spacing w:before="100" w:after="100" w:line="276" w:lineRule="auto"/>
        <w:ind w:left="-567" w:firstLine="851"/>
        <w:rPr>
          <w:rFonts w:ascii="Arial" w:hAnsi="Arial" w:cs="Arial"/>
          <w:sz w:val="20"/>
          <w:szCs w:val="20"/>
        </w:rPr>
      </w:pPr>
      <w:r>
        <w:rPr>
          <w:rFonts w:ascii="Arial" w:hAnsi="Arial" w:cs="Arial"/>
          <w:sz w:val="20"/>
          <w:szCs w:val="20"/>
        </w:rPr>
        <w:t>4</w:t>
      </w:r>
      <w:r w:rsidRPr="00314771">
        <w:rPr>
          <w:rFonts w:ascii="Arial" w:hAnsi="Arial" w:cs="Arial"/>
          <w:sz w:val="20"/>
          <w:szCs w:val="20"/>
        </w:rPr>
        <w:t>)gwarancjach ubezpieczeniowych,</w:t>
      </w:r>
    </w:p>
    <w:p w:rsidR="0009752A" w:rsidRPr="00314771" w:rsidRDefault="0009752A" w:rsidP="0009752A">
      <w:pPr>
        <w:pStyle w:val="pkt"/>
        <w:tabs>
          <w:tab w:val="left" w:pos="852"/>
        </w:tabs>
        <w:autoSpaceDE w:val="0"/>
        <w:spacing w:before="100" w:after="100" w:line="276" w:lineRule="auto"/>
        <w:ind w:left="284" w:firstLine="0"/>
        <w:rPr>
          <w:rFonts w:ascii="Arial" w:hAnsi="Arial" w:cs="Arial"/>
          <w:sz w:val="20"/>
          <w:szCs w:val="20"/>
        </w:rPr>
      </w:pPr>
      <w:r>
        <w:rPr>
          <w:rFonts w:ascii="Arial" w:hAnsi="Arial" w:cs="Arial"/>
          <w:sz w:val="20"/>
          <w:szCs w:val="20"/>
        </w:rPr>
        <w:t>5</w:t>
      </w:r>
      <w:r w:rsidRPr="00314771">
        <w:rPr>
          <w:rFonts w:ascii="Arial" w:hAnsi="Arial" w:cs="Arial"/>
          <w:sz w:val="20"/>
          <w:szCs w:val="20"/>
        </w:rPr>
        <w:t xml:space="preserve">)poręczeniach udzielanych przez podmioty, o których mowa w art. 6b ust. 5 pkt 2 ustawy z dnia 9 listopada 2000 r. o utworzeniu Polskiej Agencji </w:t>
      </w:r>
      <w:r>
        <w:rPr>
          <w:rFonts w:ascii="Arial" w:hAnsi="Arial" w:cs="Arial"/>
          <w:sz w:val="20"/>
          <w:szCs w:val="20"/>
        </w:rPr>
        <w:t>Rozwoju Przedsiębiorczości (Dz.U. 2016, poz. 359</w:t>
      </w:r>
      <w:r w:rsidRPr="00314771">
        <w:rPr>
          <w:rFonts w:ascii="Arial" w:hAnsi="Arial" w:cs="Arial"/>
          <w:sz w:val="20"/>
          <w:szCs w:val="20"/>
        </w:rPr>
        <w:t>).</w:t>
      </w:r>
    </w:p>
    <w:p w:rsidR="0009752A" w:rsidRPr="00314771" w:rsidRDefault="0009752A" w:rsidP="0009752A">
      <w:pPr>
        <w:pStyle w:val="pkt"/>
        <w:tabs>
          <w:tab w:val="left" w:pos="852"/>
        </w:tabs>
        <w:autoSpaceDE w:val="0"/>
        <w:spacing w:before="100" w:after="100" w:line="276" w:lineRule="auto"/>
        <w:ind w:left="0" w:firstLine="0"/>
        <w:rPr>
          <w:rFonts w:ascii="Arial" w:hAnsi="Arial" w:cs="Arial"/>
          <w:sz w:val="20"/>
          <w:szCs w:val="20"/>
        </w:rPr>
      </w:pPr>
      <w:r w:rsidRPr="00AE7F73">
        <w:rPr>
          <w:rFonts w:ascii="Arial" w:hAnsi="Arial" w:cs="Arial"/>
          <w:b/>
          <w:sz w:val="20"/>
          <w:szCs w:val="20"/>
        </w:rPr>
        <w:t>16.4</w:t>
      </w:r>
      <w:r>
        <w:rPr>
          <w:rFonts w:ascii="Arial" w:hAnsi="Arial" w:cs="Arial"/>
          <w:sz w:val="20"/>
          <w:szCs w:val="20"/>
        </w:rPr>
        <w:t>.</w:t>
      </w:r>
      <w:r w:rsidRPr="00314771">
        <w:rPr>
          <w:rFonts w:ascii="Arial" w:hAnsi="Arial" w:cs="Arial"/>
          <w:sz w:val="20"/>
          <w:szCs w:val="20"/>
        </w:rPr>
        <w:t xml:space="preserve">W przypadku wniesienie zabezpieczenia w formach, o których mowa w art. 148 ust. 1 pkt 2 - 5 </w:t>
      </w:r>
      <w:proofErr w:type="spellStart"/>
      <w:r w:rsidRPr="00314771">
        <w:rPr>
          <w:rFonts w:ascii="Arial" w:hAnsi="Arial" w:cs="Arial"/>
          <w:sz w:val="20"/>
          <w:szCs w:val="20"/>
        </w:rPr>
        <w:t>Pzp</w:t>
      </w:r>
      <w:proofErr w:type="spellEnd"/>
      <w:r w:rsidRPr="00314771">
        <w:rPr>
          <w:rFonts w:ascii="Arial" w:hAnsi="Arial" w:cs="Arial"/>
          <w:sz w:val="20"/>
          <w:szCs w:val="20"/>
        </w:rPr>
        <w:t xml:space="preserve"> wykonawca składa oryginał dokumentu potwierdzającego wniesienie zabezpieczenia w tych formach.</w:t>
      </w:r>
    </w:p>
    <w:p w:rsidR="0009752A" w:rsidRPr="00314771" w:rsidRDefault="0009752A" w:rsidP="0009752A">
      <w:pPr>
        <w:pStyle w:val="pkt"/>
        <w:tabs>
          <w:tab w:val="left" w:pos="852"/>
        </w:tabs>
        <w:autoSpaceDE w:val="0"/>
        <w:spacing w:before="100" w:after="100" w:line="276" w:lineRule="auto"/>
        <w:ind w:left="0" w:firstLine="0"/>
        <w:rPr>
          <w:rFonts w:ascii="Arial" w:hAnsi="Arial" w:cs="Arial"/>
          <w:sz w:val="20"/>
          <w:szCs w:val="20"/>
        </w:rPr>
      </w:pPr>
      <w:r w:rsidRPr="00AE7F73">
        <w:rPr>
          <w:rFonts w:ascii="Arial" w:hAnsi="Arial" w:cs="Arial"/>
          <w:b/>
          <w:sz w:val="20"/>
          <w:szCs w:val="20"/>
        </w:rPr>
        <w:t>16.5</w:t>
      </w:r>
      <w:r>
        <w:rPr>
          <w:rFonts w:ascii="Arial" w:hAnsi="Arial" w:cs="Arial"/>
          <w:sz w:val="20"/>
          <w:szCs w:val="20"/>
        </w:rPr>
        <w:t>.</w:t>
      </w:r>
      <w:r w:rsidRPr="00314771">
        <w:rPr>
          <w:rFonts w:ascii="Arial" w:hAnsi="Arial" w:cs="Arial"/>
          <w:sz w:val="20"/>
          <w:szCs w:val="20"/>
        </w:rPr>
        <w:t xml:space="preserve">Z treści gwarancji i poręczeń, o których mowa w art. 148 ust. 1 pkt 2 - 5 </w:t>
      </w:r>
      <w:proofErr w:type="spellStart"/>
      <w:r w:rsidRPr="00314771">
        <w:rPr>
          <w:rFonts w:ascii="Arial" w:hAnsi="Arial" w:cs="Arial"/>
          <w:sz w:val="20"/>
          <w:szCs w:val="20"/>
        </w:rPr>
        <w:t>Pzp</w:t>
      </w:r>
      <w:proofErr w:type="spellEnd"/>
      <w:r w:rsidRPr="00314771">
        <w:rPr>
          <w:rFonts w:ascii="Arial" w:hAnsi="Arial" w:cs="Arial"/>
          <w:sz w:val="20"/>
          <w:szCs w:val="20"/>
        </w:rPr>
        <w:t xml:space="preserve"> musi wynikać bezwarunkowe, nieodwołalne i na pisemne żądanie zamawiającego (beneficjenta), zobowiązani</w:t>
      </w:r>
      <w:r>
        <w:rPr>
          <w:rFonts w:ascii="Arial" w:hAnsi="Arial" w:cs="Arial"/>
          <w:sz w:val="20"/>
          <w:szCs w:val="20"/>
        </w:rPr>
        <w:t>e gwaranta do zapłaty na rzecz Z</w:t>
      </w:r>
      <w:r w:rsidRPr="00314771">
        <w:rPr>
          <w:rFonts w:ascii="Arial" w:hAnsi="Arial" w:cs="Arial"/>
          <w:sz w:val="20"/>
          <w:szCs w:val="20"/>
        </w:rPr>
        <w:t xml:space="preserve">amawiającego kwoty stanowiącej 10% ceny całkowitej podanej w </w:t>
      </w:r>
      <w:r w:rsidRPr="00314771">
        <w:rPr>
          <w:rFonts w:ascii="Arial" w:hAnsi="Arial" w:cs="Arial"/>
          <w:sz w:val="20"/>
          <w:szCs w:val="20"/>
        </w:rPr>
        <w:lastRenderedPageBreak/>
        <w:t>ofercie, z tytułu niewykonania lub nienależytego wykonania umowy w sprawi</w:t>
      </w:r>
      <w:r>
        <w:rPr>
          <w:rFonts w:ascii="Arial" w:hAnsi="Arial" w:cs="Arial"/>
          <w:sz w:val="20"/>
          <w:szCs w:val="20"/>
        </w:rPr>
        <w:t>e zamówienia publicznego przez W</w:t>
      </w:r>
      <w:r w:rsidRPr="00314771">
        <w:rPr>
          <w:rFonts w:ascii="Arial" w:hAnsi="Arial" w:cs="Arial"/>
          <w:sz w:val="20"/>
          <w:szCs w:val="20"/>
        </w:rPr>
        <w:t>ykonawcę (zobowiązanego).</w:t>
      </w:r>
    </w:p>
    <w:p w:rsidR="0009752A" w:rsidRPr="00314771" w:rsidRDefault="0009752A" w:rsidP="0009752A">
      <w:pPr>
        <w:pStyle w:val="pkt"/>
        <w:tabs>
          <w:tab w:val="left" w:pos="852"/>
        </w:tabs>
        <w:autoSpaceDE w:val="0"/>
        <w:spacing w:before="100" w:after="100" w:line="276" w:lineRule="auto"/>
        <w:ind w:left="0" w:firstLine="0"/>
        <w:rPr>
          <w:rFonts w:ascii="Arial" w:hAnsi="Arial" w:cs="Arial"/>
          <w:sz w:val="20"/>
          <w:szCs w:val="20"/>
        </w:rPr>
      </w:pPr>
      <w:r w:rsidRPr="00AE7F73">
        <w:rPr>
          <w:rFonts w:ascii="Arial" w:hAnsi="Arial" w:cs="Arial"/>
          <w:b/>
          <w:sz w:val="20"/>
          <w:szCs w:val="20"/>
        </w:rPr>
        <w:t>16.6</w:t>
      </w:r>
      <w:r>
        <w:rPr>
          <w:rFonts w:ascii="Arial" w:hAnsi="Arial" w:cs="Arial"/>
          <w:sz w:val="20"/>
          <w:szCs w:val="20"/>
        </w:rPr>
        <w:t>.</w:t>
      </w:r>
      <w:r w:rsidRPr="00314771">
        <w:rPr>
          <w:rFonts w:ascii="Arial" w:hAnsi="Arial" w:cs="Arial"/>
          <w:sz w:val="20"/>
          <w:szCs w:val="20"/>
        </w:rPr>
        <w:t>Zamawiający zwraca zabezpieczenie w terminie 30 dni od d</w:t>
      </w:r>
      <w:r>
        <w:rPr>
          <w:rFonts w:ascii="Arial" w:hAnsi="Arial" w:cs="Arial"/>
          <w:sz w:val="20"/>
          <w:szCs w:val="20"/>
        </w:rPr>
        <w:t xml:space="preserve">nia wykonania zamówienia  </w:t>
      </w:r>
      <w:r w:rsidRPr="00314771">
        <w:rPr>
          <w:rFonts w:ascii="Arial" w:hAnsi="Arial" w:cs="Arial"/>
          <w:sz w:val="20"/>
          <w:szCs w:val="20"/>
        </w:rPr>
        <w:t>i uznania przez</w:t>
      </w:r>
      <w:r>
        <w:rPr>
          <w:rFonts w:ascii="Arial" w:hAnsi="Arial" w:cs="Arial"/>
          <w:sz w:val="20"/>
          <w:szCs w:val="20"/>
        </w:rPr>
        <w:t xml:space="preserve"> Z</w:t>
      </w:r>
      <w:r w:rsidRPr="00314771">
        <w:rPr>
          <w:rFonts w:ascii="Arial" w:hAnsi="Arial" w:cs="Arial"/>
          <w:sz w:val="20"/>
          <w:szCs w:val="20"/>
        </w:rPr>
        <w:t>amawiającego za należycie wykonane. Kwota pozostawiona na zabezpieczenie roszczeń z tytułu ręko</w:t>
      </w:r>
      <w:r>
        <w:rPr>
          <w:rFonts w:ascii="Arial" w:hAnsi="Arial" w:cs="Arial"/>
          <w:sz w:val="20"/>
          <w:szCs w:val="20"/>
        </w:rPr>
        <w:t>jmi za wady stanowić będzie</w:t>
      </w:r>
      <w:r w:rsidRPr="00314771">
        <w:rPr>
          <w:rFonts w:ascii="Arial" w:hAnsi="Arial" w:cs="Arial"/>
          <w:sz w:val="20"/>
          <w:szCs w:val="20"/>
        </w:rPr>
        <w:t xml:space="preserve"> 30% wysokości zabezpieczenia.</w:t>
      </w:r>
    </w:p>
    <w:p w:rsidR="0009752A" w:rsidRPr="00314771" w:rsidRDefault="0009752A" w:rsidP="0009752A">
      <w:pPr>
        <w:pStyle w:val="pkt"/>
        <w:tabs>
          <w:tab w:val="left" w:pos="852"/>
        </w:tabs>
        <w:autoSpaceDE w:val="0"/>
        <w:spacing w:before="100" w:after="100" w:line="276" w:lineRule="auto"/>
        <w:ind w:left="0" w:firstLine="0"/>
        <w:rPr>
          <w:rFonts w:ascii="Arial" w:hAnsi="Arial" w:cs="Arial"/>
          <w:sz w:val="20"/>
          <w:szCs w:val="20"/>
        </w:rPr>
      </w:pPr>
      <w:r w:rsidRPr="00AE7F73">
        <w:rPr>
          <w:rFonts w:ascii="Arial" w:hAnsi="Arial" w:cs="Arial"/>
          <w:b/>
          <w:sz w:val="20"/>
          <w:szCs w:val="20"/>
        </w:rPr>
        <w:t>16.7</w:t>
      </w:r>
      <w:r>
        <w:rPr>
          <w:rFonts w:ascii="Arial" w:hAnsi="Arial" w:cs="Arial"/>
          <w:sz w:val="20"/>
          <w:szCs w:val="20"/>
        </w:rPr>
        <w:t>.</w:t>
      </w:r>
      <w:r w:rsidRPr="00314771">
        <w:rPr>
          <w:rFonts w:ascii="Arial" w:hAnsi="Arial" w:cs="Arial"/>
          <w:sz w:val="20"/>
          <w:szCs w:val="20"/>
        </w:rPr>
        <w:t xml:space="preserve">Z treści gwarancji i poręczeń, o których mowa w art. 148 ust. 1 pkt 2 - 5 </w:t>
      </w:r>
      <w:proofErr w:type="spellStart"/>
      <w:r w:rsidRPr="00314771">
        <w:rPr>
          <w:rFonts w:ascii="Arial" w:hAnsi="Arial" w:cs="Arial"/>
          <w:sz w:val="20"/>
          <w:szCs w:val="20"/>
        </w:rPr>
        <w:t>Pzp</w:t>
      </w:r>
      <w:proofErr w:type="spellEnd"/>
      <w:r w:rsidRPr="00314771">
        <w:rPr>
          <w:rFonts w:ascii="Arial" w:hAnsi="Arial" w:cs="Arial"/>
          <w:sz w:val="20"/>
          <w:szCs w:val="20"/>
        </w:rPr>
        <w:t xml:space="preserve"> musi wynikać, że kwota pozostawiona na zabezpieczenie roszczeń z tytułu rękojmi za wady wynosi 30% wysokości zabezpieczenia.</w:t>
      </w:r>
    </w:p>
    <w:p w:rsidR="0009752A" w:rsidRPr="00314771" w:rsidRDefault="0009752A" w:rsidP="0009752A">
      <w:pPr>
        <w:pStyle w:val="pkt"/>
        <w:tabs>
          <w:tab w:val="left" w:pos="852"/>
        </w:tabs>
        <w:autoSpaceDE w:val="0"/>
        <w:spacing w:before="100" w:after="100" w:line="276" w:lineRule="auto"/>
        <w:ind w:left="0" w:firstLine="0"/>
        <w:rPr>
          <w:rFonts w:ascii="Arial" w:hAnsi="Arial" w:cs="Arial"/>
          <w:sz w:val="20"/>
          <w:szCs w:val="20"/>
        </w:rPr>
      </w:pPr>
      <w:r w:rsidRPr="00AE7F73">
        <w:rPr>
          <w:rFonts w:ascii="Arial" w:hAnsi="Arial" w:cs="Arial"/>
          <w:b/>
          <w:sz w:val="20"/>
          <w:szCs w:val="20"/>
        </w:rPr>
        <w:t>16.8</w:t>
      </w:r>
      <w:r>
        <w:rPr>
          <w:rFonts w:ascii="Arial" w:hAnsi="Arial" w:cs="Arial"/>
          <w:sz w:val="20"/>
          <w:szCs w:val="20"/>
        </w:rPr>
        <w:t>.</w:t>
      </w:r>
      <w:r w:rsidRPr="00314771">
        <w:rPr>
          <w:rFonts w:ascii="Arial" w:hAnsi="Arial" w:cs="Arial"/>
          <w:sz w:val="20"/>
          <w:szCs w:val="20"/>
        </w:rPr>
        <w:t>Kwota, o której mowa w pkt 16.6. SIWZ jest zwracana nie później niż w 15. dniu po upływie okresu rękojmi za wady.</w:t>
      </w:r>
    </w:p>
    <w:p w:rsidR="0009752A" w:rsidRPr="00314771" w:rsidRDefault="0009752A" w:rsidP="0009752A">
      <w:pPr>
        <w:pStyle w:val="pkt"/>
        <w:tabs>
          <w:tab w:val="left" w:pos="852"/>
        </w:tabs>
        <w:autoSpaceDE w:val="0"/>
        <w:spacing w:before="100" w:after="100" w:line="276" w:lineRule="auto"/>
        <w:ind w:left="0" w:firstLine="0"/>
        <w:rPr>
          <w:rFonts w:ascii="Arial" w:hAnsi="Arial" w:cs="Arial"/>
          <w:sz w:val="20"/>
          <w:szCs w:val="20"/>
        </w:rPr>
      </w:pPr>
      <w:r w:rsidRPr="00AE7F73">
        <w:rPr>
          <w:rFonts w:ascii="Arial" w:hAnsi="Arial" w:cs="Arial"/>
          <w:b/>
          <w:sz w:val="20"/>
          <w:szCs w:val="20"/>
        </w:rPr>
        <w:t>16.9</w:t>
      </w:r>
      <w:r>
        <w:rPr>
          <w:rFonts w:ascii="Arial" w:hAnsi="Arial" w:cs="Arial"/>
          <w:sz w:val="20"/>
          <w:szCs w:val="20"/>
        </w:rPr>
        <w:t>.</w:t>
      </w:r>
      <w:r w:rsidRPr="00314771">
        <w:rPr>
          <w:rFonts w:ascii="Arial" w:hAnsi="Arial" w:cs="Arial"/>
          <w:sz w:val="20"/>
          <w:szCs w:val="20"/>
        </w:rPr>
        <w:t>Zamawiający nie wyraża zgody na wniesienie zabezpieczenia:</w:t>
      </w:r>
    </w:p>
    <w:p w:rsidR="0009752A" w:rsidRPr="00314771" w:rsidRDefault="0009752A" w:rsidP="0009752A">
      <w:pPr>
        <w:pStyle w:val="pkt"/>
        <w:tabs>
          <w:tab w:val="left" w:pos="852"/>
        </w:tabs>
        <w:autoSpaceDE w:val="0"/>
        <w:spacing w:before="100" w:after="100" w:line="276" w:lineRule="auto"/>
        <w:ind w:left="284" w:firstLine="0"/>
        <w:rPr>
          <w:rFonts w:ascii="Arial" w:hAnsi="Arial" w:cs="Arial"/>
          <w:sz w:val="20"/>
          <w:szCs w:val="20"/>
        </w:rPr>
      </w:pPr>
      <w:r>
        <w:rPr>
          <w:rFonts w:ascii="Arial" w:hAnsi="Arial" w:cs="Arial"/>
          <w:sz w:val="20"/>
          <w:szCs w:val="20"/>
        </w:rPr>
        <w:t>1)</w:t>
      </w:r>
      <w:r w:rsidRPr="00314771">
        <w:rPr>
          <w:rFonts w:ascii="Arial" w:hAnsi="Arial" w:cs="Arial"/>
          <w:sz w:val="20"/>
          <w:szCs w:val="20"/>
        </w:rPr>
        <w:t xml:space="preserve">w wekslach z poręczeniem wekslowym banku lub spółdzielczej kasy oszczędnościowo - </w:t>
      </w:r>
      <w:r>
        <w:rPr>
          <w:rFonts w:ascii="Arial" w:hAnsi="Arial" w:cs="Arial"/>
          <w:sz w:val="20"/>
          <w:szCs w:val="20"/>
        </w:rPr>
        <w:t xml:space="preserve">  </w:t>
      </w:r>
      <w:r w:rsidRPr="00314771">
        <w:rPr>
          <w:rFonts w:ascii="Arial" w:hAnsi="Arial" w:cs="Arial"/>
          <w:sz w:val="20"/>
          <w:szCs w:val="20"/>
        </w:rPr>
        <w:t>kredytowej,</w:t>
      </w:r>
    </w:p>
    <w:p w:rsidR="0009752A" w:rsidRPr="00314771" w:rsidRDefault="0009752A" w:rsidP="0009752A">
      <w:pPr>
        <w:pStyle w:val="pkt"/>
        <w:tabs>
          <w:tab w:val="left" w:pos="852"/>
        </w:tabs>
        <w:autoSpaceDE w:val="0"/>
        <w:spacing w:before="100" w:after="100" w:line="276" w:lineRule="auto"/>
        <w:ind w:left="284" w:firstLine="0"/>
        <w:rPr>
          <w:rFonts w:ascii="Arial" w:hAnsi="Arial" w:cs="Arial"/>
          <w:sz w:val="20"/>
          <w:szCs w:val="20"/>
        </w:rPr>
      </w:pPr>
      <w:r>
        <w:rPr>
          <w:rFonts w:ascii="Arial" w:hAnsi="Arial" w:cs="Arial"/>
          <w:sz w:val="20"/>
          <w:szCs w:val="20"/>
        </w:rPr>
        <w:t>2)</w:t>
      </w:r>
      <w:r w:rsidRPr="00314771">
        <w:rPr>
          <w:rFonts w:ascii="Arial" w:hAnsi="Arial" w:cs="Arial"/>
          <w:sz w:val="20"/>
          <w:szCs w:val="20"/>
        </w:rPr>
        <w:t>przez ustanowienie zastawu na papierach wartościowych emitowanych przez Skarb</w:t>
      </w:r>
      <w:r>
        <w:rPr>
          <w:rFonts w:ascii="Arial" w:hAnsi="Arial" w:cs="Arial"/>
          <w:sz w:val="20"/>
          <w:szCs w:val="20"/>
        </w:rPr>
        <w:t xml:space="preserve"> Państwa lub jednostkę samo</w:t>
      </w:r>
      <w:r w:rsidRPr="00314771">
        <w:rPr>
          <w:rFonts w:ascii="Arial" w:hAnsi="Arial" w:cs="Arial"/>
          <w:sz w:val="20"/>
          <w:szCs w:val="20"/>
        </w:rPr>
        <w:t>rządu terytorialnego,</w:t>
      </w:r>
    </w:p>
    <w:p w:rsidR="0009752A" w:rsidRDefault="0009752A" w:rsidP="0009752A">
      <w:pPr>
        <w:pStyle w:val="pkt"/>
        <w:tabs>
          <w:tab w:val="left" w:pos="852"/>
        </w:tabs>
        <w:autoSpaceDE w:val="0"/>
        <w:spacing w:before="100" w:after="100" w:line="276" w:lineRule="auto"/>
        <w:ind w:left="284" w:firstLine="0"/>
        <w:rPr>
          <w:rFonts w:ascii="Arial" w:hAnsi="Arial" w:cs="Arial"/>
          <w:sz w:val="20"/>
          <w:szCs w:val="20"/>
        </w:rPr>
      </w:pPr>
      <w:r>
        <w:rPr>
          <w:rFonts w:ascii="Arial" w:hAnsi="Arial" w:cs="Arial"/>
          <w:sz w:val="20"/>
          <w:szCs w:val="20"/>
        </w:rPr>
        <w:t>3)</w:t>
      </w:r>
      <w:r w:rsidRPr="00314771">
        <w:rPr>
          <w:rFonts w:ascii="Arial" w:hAnsi="Arial" w:cs="Arial"/>
          <w:sz w:val="20"/>
          <w:szCs w:val="20"/>
        </w:rPr>
        <w:t>przez ustanowienie zastawu rejestrowego na zasadach określo</w:t>
      </w:r>
      <w:r>
        <w:rPr>
          <w:rFonts w:ascii="Arial" w:hAnsi="Arial" w:cs="Arial"/>
          <w:sz w:val="20"/>
          <w:szCs w:val="20"/>
        </w:rPr>
        <w:t>nych w przepisach  o zastawie rejestrowym i re</w:t>
      </w:r>
      <w:r w:rsidRPr="00314771">
        <w:rPr>
          <w:rFonts w:ascii="Arial" w:hAnsi="Arial" w:cs="Arial"/>
          <w:sz w:val="20"/>
          <w:szCs w:val="20"/>
        </w:rPr>
        <w:t>jestrze zastawów.</w:t>
      </w:r>
      <w:r>
        <w:rPr>
          <w:rFonts w:ascii="Arial" w:hAnsi="Arial" w:cs="Arial"/>
          <w:sz w:val="20"/>
          <w:szCs w:val="20"/>
        </w:rPr>
        <w:t>\</w:t>
      </w:r>
    </w:p>
    <w:p w:rsidR="0009752A" w:rsidRDefault="0009752A" w:rsidP="0009752A">
      <w:pPr>
        <w:pStyle w:val="pkt"/>
        <w:tabs>
          <w:tab w:val="left" w:pos="852"/>
        </w:tabs>
        <w:autoSpaceDE w:val="0"/>
        <w:spacing w:before="100" w:after="100" w:line="276" w:lineRule="auto"/>
        <w:ind w:left="0" w:firstLine="0"/>
        <w:rPr>
          <w:rFonts w:ascii="Arial" w:hAnsi="Arial" w:cs="Arial"/>
          <w:sz w:val="20"/>
          <w:szCs w:val="20"/>
        </w:rPr>
      </w:pPr>
      <w:r w:rsidRPr="00AE7F73">
        <w:rPr>
          <w:rFonts w:ascii="Arial" w:hAnsi="Arial" w:cs="Arial"/>
          <w:b/>
          <w:sz w:val="20"/>
          <w:szCs w:val="20"/>
        </w:rPr>
        <w:t>16.10</w:t>
      </w:r>
      <w:r>
        <w:rPr>
          <w:rFonts w:ascii="Arial" w:hAnsi="Arial" w:cs="Arial"/>
          <w:sz w:val="20"/>
          <w:szCs w:val="20"/>
        </w:rPr>
        <w:t xml:space="preserve">. </w:t>
      </w:r>
      <w:r w:rsidRPr="00314771">
        <w:rPr>
          <w:rFonts w:ascii="Arial" w:hAnsi="Arial" w:cs="Arial"/>
          <w:sz w:val="20"/>
          <w:szCs w:val="20"/>
        </w:rPr>
        <w:t xml:space="preserve">Za zgodą zamawiającego wykonawca może dokonać zmiany formy zabezpieczenia na jedną lub kilka form, o których mowa w art. 148 ust. 1 </w:t>
      </w:r>
      <w:proofErr w:type="spellStart"/>
      <w:r w:rsidRPr="00314771">
        <w:rPr>
          <w:rFonts w:ascii="Arial" w:hAnsi="Arial" w:cs="Arial"/>
          <w:sz w:val="20"/>
          <w:szCs w:val="20"/>
        </w:rPr>
        <w:t>Pzp</w:t>
      </w:r>
      <w:proofErr w:type="spellEnd"/>
      <w:r w:rsidRPr="00314771">
        <w:rPr>
          <w:rFonts w:ascii="Arial" w:hAnsi="Arial" w:cs="Arial"/>
          <w:sz w:val="20"/>
          <w:szCs w:val="20"/>
        </w:rPr>
        <w:t>. Zmiana formy zabezpiecze</w:t>
      </w:r>
      <w:r>
        <w:rPr>
          <w:rFonts w:ascii="Arial" w:hAnsi="Arial" w:cs="Arial"/>
          <w:sz w:val="20"/>
          <w:szCs w:val="20"/>
        </w:rPr>
        <w:t>nia musi być dokonana  z zachowa</w:t>
      </w:r>
      <w:r w:rsidRPr="00314771">
        <w:rPr>
          <w:rFonts w:ascii="Arial" w:hAnsi="Arial" w:cs="Arial"/>
          <w:sz w:val="20"/>
          <w:szCs w:val="20"/>
        </w:rPr>
        <w:t>niem ciągłości zabezpieczenia i bez zmniejszenia jego wysokości.</w:t>
      </w:r>
    </w:p>
    <w:p w:rsidR="0009752A" w:rsidRPr="007453F9" w:rsidRDefault="0009752A" w:rsidP="0009752A">
      <w:pPr>
        <w:spacing w:line="240" w:lineRule="auto"/>
        <w:jc w:val="both"/>
        <w:rPr>
          <w:b/>
          <w:sz w:val="24"/>
          <w:szCs w:val="24"/>
          <w:lang w:eastAsia="pl-PL"/>
        </w:rPr>
      </w:pPr>
      <w:r w:rsidRPr="00AE7F73">
        <w:rPr>
          <w:rFonts w:ascii="Arial" w:hAnsi="Arial" w:cs="Arial"/>
          <w:b/>
        </w:rPr>
        <w:t>16.11</w:t>
      </w:r>
      <w:r>
        <w:rPr>
          <w:rFonts w:ascii="Arial" w:hAnsi="Arial" w:cs="Arial"/>
        </w:rPr>
        <w:t>.</w:t>
      </w:r>
      <w:r w:rsidRPr="00314771">
        <w:rPr>
          <w:rFonts w:ascii="Arial" w:hAnsi="Arial" w:cs="Arial"/>
        </w:rPr>
        <w:t xml:space="preserve">  Z dokumentu stwierdzającego wniesienie zabezpieczenia w formie innej niż w pieniądzu, musi wynikać, że zabezpieczenie dotyczy należytego wykonania umowy w </w:t>
      </w:r>
      <w:r>
        <w:rPr>
          <w:rFonts w:ascii="Arial" w:hAnsi="Arial" w:cs="Arial"/>
        </w:rPr>
        <w:t>sprawie zamówienia publicznego pn.</w:t>
      </w:r>
      <w:r w:rsidR="00CA2F46">
        <w:rPr>
          <w:rFonts w:ascii="Arial" w:eastAsia="Calibri" w:hAnsi="Arial" w:cs="Arial"/>
          <w:b/>
        </w:rPr>
        <w:t xml:space="preserve"> „</w:t>
      </w:r>
      <w:r w:rsidR="00CA2F46" w:rsidRPr="007F0714">
        <w:rPr>
          <w:rFonts w:ascii="Arial" w:eastAsia="Calibri" w:hAnsi="Arial" w:cs="Arial"/>
          <w:b/>
        </w:rPr>
        <w:t xml:space="preserve">Przebudowa drogi </w:t>
      </w:r>
      <w:r w:rsidR="00CA2F46">
        <w:rPr>
          <w:rFonts w:ascii="Arial" w:hAnsi="Arial" w:cs="Arial"/>
          <w:b/>
        </w:rPr>
        <w:t xml:space="preserve">gminnej w miejscowości Pajewo relacji Pajewo Wielkie – Morawy </w:t>
      </w:r>
      <w:proofErr w:type="spellStart"/>
      <w:r w:rsidR="00CA2F46">
        <w:rPr>
          <w:rFonts w:ascii="Arial" w:hAnsi="Arial" w:cs="Arial"/>
          <w:b/>
        </w:rPr>
        <w:t>Kafasy</w:t>
      </w:r>
      <w:proofErr w:type="spellEnd"/>
      <w:r>
        <w:rPr>
          <w:rFonts w:ascii="Arial" w:hAnsi="Arial" w:cs="Arial"/>
          <w:b/>
        </w:rPr>
        <w:t>”</w:t>
      </w:r>
      <w:r w:rsidRPr="00482D2B">
        <w:rPr>
          <w:rFonts w:ascii="Arial" w:hAnsi="Arial" w:cs="Arial"/>
          <w:b/>
        </w:rPr>
        <w:t xml:space="preserve">        </w:t>
      </w:r>
    </w:p>
    <w:p w:rsidR="0009752A" w:rsidRPr="00314771" w:rsidRDefault="0009752A" w:rsidP="0009752A">
      <w:pPr>
        <w:pStyle w:val="pkt"/>
        <w:tabs>
          <w:tab w:val="left" w:pos="852"/>
        </w:tabs>
        <w:autoSpaceDE w:val="0"/>
        <w:spacing w:before="100" w:after="100" w:line="276" w:lineRule="auto"/>
        <w:ind w:left="0" w:firstLine="0"/>
        <w:rPr>
          <w:rFonts w:ascii="Arial" w:hAnsi="Arial" w:cs="Arial"/>
          <w:sz w:val="20"/>
          <w:szCs w:val="20"/>
        </w:rPr>
      </w:pPr>
      <w:r w:rsidRPr="00AE7F73">
        <w:rPr>
          <w:rFonts w:ascii="Arial" w:hAnsi="Arial" w:cs="Arial"/>
          <w:b/>
          <w:sz w:val="20"/>
          <w:szCs w:val="20"/>
        </w:rPr>
        <w:t>16.12</w:t>
      </w:r>
      <w:r w:rsidRPr="00314771">
        <w:rPr>
          <w:rFonts w:ascii="Arial" w:hAnsi="Arial" w:cs="Arial"/>
          <w:sz w:val="20"/>
          <w:szCs w:val="20"/>
        </w:rPr>
        <w:t>. Zamawiający nie wyraża zgody na tworzenie zabezpieczenia przez pot</w:t>
      </w:r>
      <w:r>
        <w:rPr>
          <w:rFonts w:ascii="Arial" w:hAnsi="Arial" w:cs="Arial"/>
          <w:sz w:val="20"/>
          <w:szCs w:val="20"/>
        </w:rPr>
        <w:t>rącenia</w:t>
      </w:r>
      <w:r w:rsidRPr="00314771">
        <w:rPr>
          <w:rFonts w:ascii="Arial" w:hAnsi="Arial" w:cs="Arial"/>
          <w:sz w:val="20"/>
          <w:szCs w:val="20"/>
        </w:rPr>
        <w:t xml:space="preserve"> z należ</w:t>
      </w:r>
      <w:r>
        <w:rPr>
          <w:rFonts w:ascii="Arial" w:hAnsi="Arial" w:cs="Arial"/>
          <w:sz w:val="20"/>
          <w:szCs w:val="20"/>
        </w:rPr>
        <w:t>ności za częściowo wykonane roboty.</w:t>
      </w:r>
    </w:p>
    <w:p w:rsidR="0009752A" w:rsidRPr="00A05908" w:rsidRDefault="0009752A" w:rsidP="0009752A">
      <w:pPr>
        <w:pStyle w:val="pkt"/>
        <w:tabs>
          <w:tab w:val="left" w:pos="852"/>
        </w:tabs>
        <w:autoSpaceDE w:val="0"/>
        <w:spacing w:before="100" w:after="100" w:line="276" w:lineRule="auto"/>
        <w:ind w:left="0" w:firstLine="0"/>
        <w:rPr>
          <w:rFonts w:ascii="Arial" w:hAnsi="Arial" w:cs="Arial"/>
          <w:sz w:val="20"/>
          <w:szCs w:val="20"/>
        </w:rPr>
      </w:pPr>
      <w:r w:rsidRPr="00AE7F73">
        <w:rPr>
          <w:rFonts w:ascii="Arial" w:hAnsi="Arial" w:cs="Arial"/>
          <w:b/>
          <w:sz w:val="20"/>
          <w:szCs w:val="20"/>
        </w:rPr>
        <w:t>16.13</w:t>
      </w:r>
      <w:r>
        <w:rPr>
          <w:rFonts w:ascii="Arial" w:hAnsi="Arial" w:cs="Arial"/>
          <w:sz w:val="20"/>
          <w:szCs w:val="20"/>
        </w:rPr>
        <w:t xml:space="preserve">. </w:t>
      </w:r>
      <w:r w:rsidRPr="00314771">
        <w:rPr>
          <w:rFonts w:ascii="Arial" w:hAnsi="Arial" w:cs="Arial"/>
          <w:sz w:val="20"/>
          <w:szCs w:val="20"/>
        </w:rPr>
        <w:t xml:space="preserve">Jeżeli zabezpieczenie wniesiono w pieniądzu, </w:t>
      </w:r>
      <w:r>
        <w:rPr>
          <w:rFonts w:ascii="Arial" w:hAnsi="Arial" w:cs="Arial"/>
          <w:sz w:val="20"/>
          <w:szCs w:val="20"/>
        </w:rPr>
        <w:t xml:space="preserve">Zamawiający </w:t>
      </w:r>
      <w:r w:rsidRPr="00314771">
        <w:rPr>
          <w:rFonts w:ascii="Arial" w:hAnsi="Arial" w:cs="Arial"/>
          <w:sz w:val="20"/>
          <w:szCs w:val="20"/>
        </w:rPr>
        <w:t>przechowuje je na oprocentowanym rachunku bankowym. Zamawiający zwraca zabezpieczeni</w:t>
      </w:r>
      <w:r>
        <w:rPr>
          <w:rFonts w:ascii="Arial" w:hAnsi="Arial" w:cs="Arial"/>
          <w:sz w:val="20"/>
          <w:szCs w:val="20"/>
        </w:rPr>
        <w:t xml:space="preserve">e wniesione w pieniądzu z </w:t>
      </w:r>
      <w:r w:rsidRPr="00314771">
        <w:rPr>
          <w:rFonts w:ascii="Arial" w:hAnsi="Arial" w:cs="Arial"/>
          <w:sz w:val="20"/>
          <w:szCs w:val="20"/>
        </w:rPr>
        <w:t>odsetkami wynikającymi z umowy rachunku bankowego, na którym było ono przechowywane, pomniejszone o koszt prowadzenia tego rachunku oraz prowizji bankowej za przelew</w:t>
      </w:r>
      <w:r>
        <w:rPr>
          <w:rFonts w:ascii="Arial" w:hAnsi="Arial" w:cs="Arial"/>
          <w:sz w:val="20"/>
          <w:szCs w:val="20"/>
        </w:rPr>
        <w:t xml:space="preserve"> pieniędzy na rachunek bankowy W</w:t>
      </w:r>
      <w:r w:rsidRPr="00314771">
        <w:rPr>
          <w:rFonts w:ascii="Arial" w:hAnsi="Arial" w:cs="Arial"/>
          <w:sz w:val="20"/>
          <w:szCs w:val="20"/>
        </w:rPr>
        <w:t>ykonawcy.</w:t>
      </w:r>
      <w:r>
        <w:rPr>
          <w:rFonts w:ascii="Arial" w:hAnsi="Arial" w:cs="Arial"/>
          <w:sz w:val="20"/>
          <w:szCs w:val="20"/>
        </w:rPr>
        <w:t xml:space="preserve"> </w:t>
      </w:r>
    </w:p>
    <w:p w:rsidR="0009752A" w:rsidRPr="00A05908" w:rsidRDefault="0009752A" w:rsidP="0009752A">
      <w:pPr>
        <w:pStyle w:val="pkt"/>
        <w:shd w:val="clear" w:color="auto" w:fill="C6D9F1"/>
        <w:tabs>
          <w:tab w:val="left" w:pos="852"/>
        </w:tabs>
        <w:autoSpaceDE w:val="0"/>
        <w:spacing w:before="100" w:after="100" w:line="276" w:lineRule="auto"/>
        <w:ind w:left="0" w:firstLine="0"/>
        <w:rPr>
          <w:rStyle w:val="Domylnaczcionkaakapitu1"/>
          <w:rFonts w:ascii="Arial" w:hAnsi="Arial" w:cs="Arial"/>
        </w:rPr>
      </w:pPr>
      <w:r>
        <w:rPr>
          <w:rFonts w:ascii="Arial" w:hAnsi="Arial" w:cs="Arial"/>
          <w:b/>
          <w:sz w:val="20"/>
          <w:szCs w:val="20"/>
        </w:rPr>
        <w:t>17.</w:t>
      </w:r>
      <w:r w:rsidRPr="00A05908">
        <w:rPr>
          <w:rFonts w:ascii="Arial" w:hAnsi="Arial" w:cs="Arial"/>
          <w:b/>
          <w:sz w:val="20"/>
          <w:szCs w:val="20"/>
        </w:rPr>
        <w:t>Wzór umowy w sprawie zamówienia publicznego.</w:t>
      </w:r>
    </w:p>
    <w:p w:rsidR="0009752A" w:rsidRPr="00CA2F46" w:rsidRDefault="0009752A" w:rsidP="0009752A">
      <w:pPr>
        <w:pStyle w:val="pkt"/>
        <w:spacing w:before="100" w:after="100" w:line="276" w:lineRule="auto"/>
        <w:ind w:left="426" w:firstLine="0"/>
        <w:rPr>
          <w:rFonts w:ascii="Arial" w:hAnsi="Arial" w:cs="Arial"/>
          <w:sz w:val="20"/>
          <w:szCs w:val="20"/>
        </w:rPr>
      </w:pPr>
      <w:r w:rsidRPr="00CA2F46">
        <w:rPr>
          <w:rStyle w:val="Domylnaczcionkaakapitu1"/>
          <w:rFonts w:ascii="Arial" w:hAnsi="Arial" w:cs="Arial"/>
          <w:sz w:val="20"/>
          <w:szCs w:val="20"/>
        </w:rPr>
        <w:t>Wzór umowy w sprawie zamówienia publicznego stanowi załącznik nr  8 do SIWZ.</w:t>
      </w:r>
    </w:p>
    <w:p w:rsidR="0009752A" w:rsidRDefault="0009752A" w:rsidP="0009752A">
      <w:pPr>
        <w:pStyle w:val="pkt"/>
        <w:shd w:val="clear" w:color="auto" w:fill="C6D9F1"/>
        <w:spacing w:before="100" w:after="100" w:line="276" w:lineRule="auto"/>
        <w:ind w:left="0" w:firstLine="0"/>
        <w:rPr>
          <w:rFonts w:ascii="Arial" w:hAnsi="Arial" w:cs="Arial"/>
          <w:b/>
          <w:sz w:val="20"/>
          <w:szCs w:val="20"/>
        </w:rPr>
      </w:pPr>
      <w:r>
        <w:rPr>
          <w:rFonts w:ascii="Arial" w:hAnsi="Arial" w:cs="Arial"/>
          <w:b/>
          <w:sz w:val="20"/>
          <w:szCs w:val="20"/>
        </w:rPr>
        <w:t>18.Pouczenie o środkach ochrony prawnej przysługujących wykonawcy w toku postępowania o udzielenie zamówienia.</w:t>
      </w:r>
    </w:p>
    <w:p w:rsidR="0009752A" w:rsidRPr="008A017B" w:rsidRDefault="0009752A" w:rsidP="0009752A">
      <w:pPr>
        <w:pStyle w:val="pkt"/>
        <w:spacing w:before="100" w:after="100" w:line="276" w:lineRule="auto"/>
        <w:ind w:left="-567" w:firstLine="567"/>
        <w:rPr>
          <w:rFonts w:ascii="Arial" w:hAnsi="Arial" w:cs="Arial"/>
          <w:sz w:val="20"/>
          <w:szCs w:val="20"/>
        </w:rPr>
      </w:pPr>
      <w:r w:rsidRPr="00DF013C">
        <w:rPr>
          <w:rFonts w:ascii="Arial" w:hAnsi="Arial" w:cs="Arial"/>
          <w:b/>
          <w:sz w:val="20"/>
          <w:szCs w:val="20"/>
        </w:rPr>
        <w:t>18.1</w:t>
      </w:r>
      <w:r w:rsidRPr="008A017B">
        <w:rPr>
          <w:rFonts w:ascii="Arial" w:hAnsi="Arial" w:cs="Arial"/>
          <w:b/>
          <w:sz w:val="20"/>
          <w:szCs w:val="20"/>
        </w:rPr>
        <w:t>.</w:t>
      </w:r>
      <w:r w:rsidRPr="008A017B">
        <w:rPr>
          <w:rFonts w:ascii="Arial" w:hAnsi="Arial" w:cs="Arial"/>
          <w:sz w:val="20"/>
          <w:szCs w:val="20"/>
        </w:rPr>
        <w:t>Odwołanie przysługuje wyłącznie wobec czynności:</w:t>
      </w:r>
    </w:p>
    <w:p w:rsidR="0009752A" w:rsidRDefault="0009752A" w:rsidP="0009752A">
      <w:pPr>
        <w:tabs>
          <w:tab w:val="left" w:pos="1418"/>
          <w:tab w:val="left" w:pos="2836"/>
        </w:tabs>
        <w:spacing w:line="360" w:lineRule="auto"/>
        <w:ind w:left="1418"/>
        <w:rPr>
          <w:rFonts w:ascii="Arial" w:hAnsi="Arial" w:cs="Arial"/>
        </w:rPr>
      </w:pPr>
      <w:r>
        <w:rPr>
          <w:rFonts w:ascii="Arial" w:hAnsi="Arial" w:cs="Arial"/>
        </w:rPr>
        <w:t>1)określenia warunków udziału w postępowaniu;</w:t>
      </w:r>
    </w:p>
    <w:p w:rsidR="0009752A" w:rsidRDefault="0009752A" w:rsidP="0009752A">
      <w:pPr>
        <w:tabs>
          <w:tab w:val="left" w:pos="1418"/>
          <w:tab w:val="left" w:pos="2836"/>
        </w:tabs>
        <w:spacing w:line="360" w:lineRule="auto"/>
        <w:ind w:left="1418"/>
        <w:rPr>
          <w:rFonts w:ascii="Arial" w:hAnsi="Arial" w:cs="Arial"/>
        </w:rPr>
      </w:pPr>
      <w:r>
        <w:rPr>
          <w:rFonts w:ascii="Arial" w:hAnsi="Arial" w:cs="Arial"/>
        </w:rPr>
        <w:t>2)wykluczenia odwołującego z postępowania o udzielenie zamówienia;</w:t>
      </w:r>
    </w:p>
    <w:p w:rsidR="0009752A" w:rsidRDefault="0009752A" w:rsidP="0009752A">
      <w:pPr>
        <w:tabs>
          <w:tab w:val="left" w:pos="1418"/>
          <w:tab w:val="left" w:pos="2836"/>
        </w:tabs>
        <w:spacing w:line="360" w:lineRule="auto"/>
        <w:rPr>
          <w:rFonts w:ascii="Arial" w:hAnsi="Arial" w:cs="Arial"/>
        </w:rPr>
      </w:pPr>
      <w:r>
        <w:rPr>
          <w:rFonts w:ascii="Arial" w:hAnsi="Arial" w:cs="Arial"/>
        </w:rPr>
        <w:t xml:space="preserve">                          3)odrzucenia oferty odwołującego;</w:t>
      </w:r>
    </w:p>
    <w:p w:rsidR="0009752A" w:rsidRDefault="0009752A" w:rsidP="0009752A">
      <w:pPr>
        <w:tabs>
          <w:tab w:val="left" w:pos="1418"/>
          <w:tab w:val="left" w:pos="2836"/>
        </w:tabs>
        <w:spacing w:line="360" w:lineRule="auto"/>
        <w:ind w:left="1418"/>
        <w:rPr>
          <w:rFonts w:ascii="Arial" w:hAnsi="Arial" w:cs="Arial"/>
        </w:rPr>
      </w:pPr>
      <w:r>
        <w:rPr>
          <w:rFonts w:ascii="Arial" w:hAnsi="Arial" w:cs="Arial"/>
        </w:rPr>
        <w:t>4)opisu przedmiotu zamówienia;</w:t>
      </w:r>
    </w:p>
    <w:p w:rsidR="0009752A" w:rsidRDefault="0009752A" w:rsidP="0009752A">
      <w:pPr>
        <w:tabs>
          <w:tab w:val="left" w:pos="1418"/>
          <w:tab w:val="left" w:pos="2836"/>
        </w:tabs>
        <w:spacing w:line="360" w:lineRule="auto"/>
        <w:ind w:left="1418"/>
        <w:rPr>
          <w:rFonts w:ascii="Arial" w:hAnsi="Arial" w:cs="Arial"/>
        </w:rPr>
      </w:pPr>
      <w:r>
        <w:rPr>
          <w:rFonts w:ascii="Arial" w:hAnsi="Arial" w:cs="Arial"/>
        </w:rPr>
        <w:t>5)wyboru najkorzystniejszej oferty.</w:t>
      </w:r>
    </w:p>
    <w:p w:rsidR="0009752A" w:rsidRDefault="0009752A" w:rsidP="0009752A">
      <w:pPr>
        <w:tabs>
          <w:tab w:val="left" w:pos="993"/>
          <w:tab w:val="left" w:pos="1986"/>
        </w:tabs>
        <w:spacing w:before="100" w:after="100" w:line="276" w:lineRule="auto"/>
        <w:jc w:val="both"/>
        <w:rPr>
          <w:rFonts w:ascii="Arial" w:hAnsi="Arial" w:cs="Arial"/>
        </w:rPr>
      </w:pPr>
      <w:r w:rsidRPr="00DF013C">
        <w:rPr>
          <w:rFonts w:ascii="Arial" w:hAnsi="Arial" w:cs="Arial"/>
          <w:b/>
        </w:rPr>
        <w:lastRenderedPageBreak/>
        <w:t>18.2</w:t>
      </w:r>
      <w:r>
        <w:rPr>
          <w:rFonts w:ascii="Arial" w:hAnsi="Arial" w:cs="Arial"/>
        </w:rPr>
        <w:t xml:space="preserve">.Odwołanie powinno wskazywać czynność lub zaniechanie czynności zamawiającego, której zarzuca się niezgodność z przepisami </w:t>
      </w:r>
      <w:proofErr w:type="spellStart"/>
      <w:r>
        <w:rPr>
          <w:rFonts w:ascii="Arial" w:hAnsi="Arial" w:cs="Arial"/>
        </w:rPr>
        <w:t>Pzp</w:t>
      </w:r>
      <w:proofErr w:type="spellEnd"/>
      <w:r>
        <w:rPr>
          <w:rFonts w:ascii="Arial" w:hAnsi="Arial" w:cs="Arial"/>
        </w:rPr>
        <w:t>, zawierać zwięzłe przedstawienie zarzutów, określać żądanie oraz wskazywać okoliczności faktyczne i prawne uzasadniające wniesienie odwołania.</w:t>
      </w:r>
    </w:p>
    <w:p w:rsidR="0009752A" w:rsidRDefault="0009752A" w:rsidP="0009752A">
      <w:pPr>
        <w:tabs>
          <w:tab w:val="left" w:pos="993"/>
          <w:tab w:val="left" w:pos="1986"/>
        </w:tabs>
        <w:spacing w:before="100" w:after="100" w:line="276" w:lineRule="auto"/>
        <w:jc w:val="both"/>
        <w:rPr>
          <w:rFonts w:ascii="Arial" w:hAnsi="Arial" w:cs="Arial"/>
        </w:rPr>
      </w:pPr>
      <w:r w:rsidRPr="00DF013C">
        <w:rPr>
          <w:rFonts w:ascii="Arial" w:hAnsi="Arial" w:cs="Arial"/>
          <w:b/>
        </w:rPr>
        <w:t>18.3</w:t>
      </w:r>
      <w:r>
        <w:rPr>
          <w:rFonts w:ascii="Arial" w:hAnsi="Arial" w:cs="Arial"/>
        </w:rPr>
        <w:t>.Odwołanie wnosi się do Prezesa Krajowej Izby Odwoławczej w formie pisemnej lub w postaci elektronicznej, podpisane bezpiecznym podpisem elektronicznym weryfikowanym przy pomocy ważnego kwalifikowanego certyfikatu lub równoważnego środka, spełniającego wymagania dla tego rodzaju podpisu.</w:t>
      </w:r>
    </w:p>
    <w:p w:rsidR="0009752A" w:rsidRDefault="0009752A" w:rsidP="0009752A">
      <w:pPr>
        <w:tabs>
          <w:tab w:val="left" w:pos="993"/>
          <w:tab w:val="left" w:pos="1986"/>
        </w:tabs>
        <w:spacing w:before="100" w:after="100" w:line="276" w:lineRule="auto"/>
        <w:jc w:val="both"/>
        <w:rPr>
          <w:rFonts w:ascii="Arial" w:hAnsi="Arial" w:cs="Arial"/>
        </w:rPr>
      </w:pPr>
      <w:r w:rsidRPr="00DF013C">
        <w:rPr>
          <w:rFonts w:ascii="Arial" w:hAnsi="Arial" w:cs="Arial"/>
          <w:b/>
        </w:rPr>
        <w:t>18.4</w:t>
      </w:r>
      <w:r>
        <w:rPr>
          <w:rFonts w:ascii="Arial" w:hAnsi="Arial" w:cs="Arial"/>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09752A" w:rsidRDefault="0009752A" w:rsidP="0009752A">
      <w:pPr>
        <w:tabs>
          <w:tab w:val="left" w:pos="993"/>
          <w:tab w:val="left" w:pos="1986"/>
        </w:tabs>
        <w:autoSpaceDE w:val="0"/>
        <w:spacing w:before="100" w:after="100" w:line="276" w:lineRule="auto"/>
        <w:jc w:val="both"/>
        <w:rPr>
          <w:rFonts w:ascii="Arial" w:hAnsi="Arial" w:cs="Arial"/>
        </w:rPr>
      </w:pPr>
      <w:r w:rsidRPr="00DF013C">
        <w:rPr>
          <w:rFonts w:ascii="Arial" w:hAnsi="Arial" w:cs="Arial"/>
          <w:b/>
        </w:rPr>
        <w:t>18.5</w:t>
      </w:r>
      <w:r>
        <w:rPr>
          <w:rFonts w:ascii="Arial" w:hAnsi="Arial" w:cs="Arial"/>
        </w:rPr>
        <w:t xml:space="preserve">.Odwołanie wnosi się w terminie 5 dni od dnia przesłania informacji o czynności zamawiającego stanowiącej podstawę jego wniesienia - jeżeli zostały przesłane w sposób określony w art. 180 ust. 5 zdanie drugie </w:t>
      </w:r>
      <w:proofErr w:type="spellStart"/>
      <w:r>
        <w:rPr>
          <w:rFonts w:ascii="Arial" w:hAnsi="Arial" w:cs="Arial"/>
        </w:rPr>
        <w:t>Pzp</w:t>
      </w:r>
      <w:proofErr w:type="spellEnd"/>
      <w:r>
        <w:rPr>
          <w:rFonts w:ascii="Arial" w:hAnsi="Arial" w:cs="Arial"/>
        </w:rPr>
        <w:t xml:space="preserve"> albo w terminie 10 dni - jeżeli zostały przesłane w inny sposób - w przypadku gdy wartość zamówienia jest mniejsza niż kwoty określone w przepisach wydanych na podstawie art. 11 ust. 8 </w:t>
      </w:r>
      <w:proofErr w:type="spellStart"/>
      <w:r>
        <w:rPr>
          <w:rFonts w:ascii="Arial" w:hAnsi="Arial" w:cs="Arial"/>
        </w:rPr>
        <w:t>Pzp</w:t>
      </w:r>
      <w:proofErr w:type="spellEnd"/>
      <w:r>
        <w:rPr>
          <w:rFonts w:ascii="Arial" w:hAnsi="Arial" w:cs="Arial"/>
        </w:rPr>
        <w:t>.</w:t>
      </w:r>
    </w:p>
    <w:p w:rsidR="0009752A" w:rsidRDefault="0009752A" w:rsidP="0009752A">
      <w:pPr>
        <w:tabs>
          <w:tab w:val="left" w:pos="993"/>
          <w:tab w:val="left" w:pos="1986"/>
        </w:tabs>
        <w:autoSpaceDE w:val="0"/>
        <w:spacing w:before="100" w:after="100" w:line="276" w:lineRule="auto"/>
        <w:jc w:val="both"/>
        <w:rPr>
          <w:rStyle w:val="Domylnaczcionkaakapitu1"/>
          <w:rFonts w:ascii="Arial" w:hAnsi="Arial" w:cs="Arial"/>
        </w:rPr>
      </w:pPr>
      <w:r w:rsidRPr="00DF013C">
        <w:rPr>
          <w:rFonts w:ascii="Arial" w:hAnsi="Arial" w:cs="Arial"/>
          <w:b/>
        </w:rPr>
        <w:t>18.6</w:t>
      </w:r>
      <w:r>
        <w:rPr>
          <w:rFonts w:ascii="Arial" w:hAnsi="Arial" w:cs="Arial"/>
        </w:rPr>
        <w:t>.W przypadku wniesienia odwołania po upływie terminu składania ofert bieg terminu związania ofertą ulega zawieszeniu do czasu ogłoszenia przez Krajową Izbę Odwoławczą orzeczenia.</w:t>
      </w:r>
    </w:p>
    <w:p w:rsidR="0009752A" w:rsidRDefault="0009752A" w:rsidP="0009752A">
      <w:pPr>
        <w:tabs>
          <w:tab w:val="left" w:pos="993"/>
          <w:tab w:val="left" w:pos="1986"/>
        </w:tabs>
        <w:autoSpaceDE w:val="0"/>
        <w:spacing w:before="100" w:after="100" w:line="276" w:lineRule="auto"/>
        <w:jc w:val="both"/>
        <w:rPr>
          <w:rFonts w:ascii="Arial" w:hAnsi="Arial" w:cs="Arial"/>
        </w:rPr>
      </w:pPr>
      <w:r w:rsidRPr="00DF013C">
        <w:rPr>
          <w:rStyle w:val="Domylnaczcionkaakapitu1"/>
          <w:rFonts w:ascii="Arial" w:hAnsi="Arial" w:cs="Arial"/>
          <w:b/>
        </w:rPr>
        <w:t>18.7</w:t>
      </w:r>
      <w:r>
        <w:rPr>
          <w:rStyle w:val="Domylnaczcionkaakapitu1"/>
          <w:rFonts w:ascii="Arial" w:hAnsi="Arial" w:cs="Arial"/>
        </w:rPr>
        <w:t>.Wykonawca może zgłosić przystąpienie do postępowania odwoławczego w terminie 3 dni od dnia otrzymania kopii odwołania, wskazując stronę, do której przystępuje, i interes w uzyskaniu rozstrzygnięcia na korzyść strony, do której przystępuje. Zgłoszenie przystąpienia doręcza się Prezesowi Krajowej Izby Odwoławczej w formie pisemnej albo elektronicznej opatrzonej bezpiecznym podpisem elektronicznym weryfikowanym za pomocą ważnego kwalifikowanego certyfikatu, a jego kopię przesyła się Zamawiającemu oraz wykonawcy wnoszącemu odwołanie.</w:t>
      </w:r>
    </w:p>
    <w:p w:rsidR="0009752A" w:rsidRDefault="0009752A" w:rsidP="0009752A">
      <w:pPr>
        <w:tabs>
          <w:tab w:val="left" w:pos="993"/>
          <w:tab w:val="left" w:pos="1986"/>
        </w:tabs>
        <w:autoSpaceDE w:val="0"/>
        <w:spacing w:before="100" w:after="100" w:line="276" w:lineRule="auto"/>
        <w:jc w:val="both"/>
        <w:rPr>
          <w:rFonts w:ascii="Arial" w:hAnsi="Arial" w:cs="Arial"/>
        </w:rPr>
      </w:pPr>
      <w:r>
        <w:rPr>
          <w:rFonts w:ascii="Arial" w:hAnsi="Arial" w:cs="Arial"/>
        </w:rPr>
        <w:t>18.8.Wykonawcy, którzy przystąpili do postępowania odwoławczego, stają się uczestnikami postępowania odwoławczego, jeżeli mają interes w tym, aby odwołanie zostało rozstrzygnięte na korzyść jednej ze stron.</w:t>
      </w:r>
    </w:p>
    <w:p w:rsidR="0009752A" w:rsidRDefault="0009752A" w:rsidP="0009752A">
      <w:pPr>
        <w:tabs>
          <w:tab w:val="left" w:pos="993"/>
          <w:tab w:val="left" w:pos="1986"/>
        </w:tabs>
        <w:autoSpaceDE w:val="0"/>
        <w:spacing w:before="100" w:after="100" w:line="276" w:lineRule="auto"/>
        <w:jc w:val="both"/>
        <w:rPr>
          <w:rFonts w:ascii="Arial" w:hAnsi="Arial" w:cs="Arial"/>
        </w:rPr>
      </w:pPr>
      <w:r>
        <w:rPr>
          <w:rFonts w:ascii="Arial" w:hAnsi="Arial" w:cs="Arial"/>
        </w:rPr>
        <w:t>18.9.Zamawiający lub odwołujący może zgłosić opozycję przeciw przystąpieniu innego Wykonawcy nie później niż do czasu otwarcia rozprawy.</w:t>
      </w:r>
    </w:p>
    <w:p w:rsidR="0009752A" w:rsidRDefault="0009752A" w:rsidP="0009752A">
      <w:pPr>
        <w:tabs>
          <w:tab w:val="left" w:pos="993"/>
          <w:tab w:val="left" w:pos="1986"/>
        </w:tabs>
        <w:autoSpaceDE w:val="0"/>
        <w:spacing w:before="100" w:after="100" w:line="276" w:lineRule="auto"/>
        <w:jc w:val="both"/>
        <w:rPr>
          <w:rStyle w:val="Domylnaczcionkaakapitu1"/>
          <w:rFonts w:ascii="Arial" w:hAnsi="Arial" w:cs="Arial"/>
        </w:rPr>
      </w:pPr>
      <w:r>
        <w:rPr>
          <w:rFonts w:ascii="Arial" w:hAnsi="Arial" w:cs="Arial"/>
        </w:rPr>
        <w:t>18.10.Jeżeli koniec terminu do wykonania czynności przypada na sobotę lub dzień ustawowo wolny od pracy, termin upływa dnia następnego po dniu lub dniach wolnych od pracy.</w:t>
      </w:r>
    </w:p>
    <w:p w:rsidR="0009752A" w:rsidRDefault="0009752A" w:rsidP="0009752A">
      <w:pPr>
        <w:tabs>
          <w:tab w:val="left" w:pos="1081"/>
          <w:tab w:val="left" w:pos="1560"/>
        </w:tabs>
        <w:autoSpaceDE w:val="0"/>
        <w:spacing w:before="100" w:after="100" w:line="276" w:lineRule="auto"/>
        <w:jc w:val="both"/>
        <w:rPr>
          <w:rFonts w:ascii="Arial" w:hAnsi="Arial" w:cs="Arial"/>
          <w:b/>
        </w:rPr>
      </w:pPr>
      <w:r>
        <w:rPr>
          <w:rStyle w:val="Domylnaczcionkaakapitu1"/>
          <w:rFonts w:ascii="Arial" w:hAnsi="Arial" w:cs="Arial"/>
        </w:rPr>
        <w:t xml:space="preserve">18.11.W sprawach nie uregulowanych w pkt 19 w zakresie wniesienia odwołania i skargi mają zastosowanie przepisy art. 179 - </w:t>
      </w:r>
      <w:r>
        <w:rPr>
          <w:rStyle w:val="alb"/>
          <w:rFonts w:ascii="Arial" w:hAnsi="Arial" w:cs="Arial"/>
        </w:rPr>
        <w:t xml:space="preserve">198g </w:t>
      </w:r>
      <w:proofErr w:type="spellStart"/>
      <w:r>
        <w:rPr>
          <w:rStyle w:val="alb"/>
          <w:rFonts w:ascii="Arial" w:hAnsi="Arial" w:cs="Arial"/>
        </w:rPr>
        <w:t>Pzp</w:t>
      </w:r>
      <w:proofErr w:type="spellEnd"/>
      <w:r>
        <w:rPr>
          <w:rStyle w:val="alb"/>
          <w:rFonts w:ascii="Arial" w:hAnsi="Arial" w:cs="Arial"/>
        </w:rPr>
        <w:t>.</w:t>
      </w:r>
    </w:p>
    <w:p w:rsidR="0009752A" w:rsidRPr="0017276E" w:rsidRDefault="0009752A" w:rsidP="0009752A">
      <w:pPr>
        <w:pStyle w:val="pkt"/>
        <w:numPr>
          <w:ilvl w:val="0"/>
          <w:numId w:val="16"/>
        </w:numPr>
        <w:shd w:val="clear" w:color="auto" w:fill="C6D9F1"/>
        <w:tabs>
          <w:tab w:val="left" w:pos="567"/>
        </w:tabs>
        <w:autoSpaceDE w:val="0"/>
        <w:spacing w:before="100" w:after="0" w:line="276" w:lineRule="auto"/>
        <w:ind w:hanging="916"/>
        <w:rPr>
          <w:rFonts w:ascii="Arial" w:hAnsi="Arial" w:cs="Arial"/>
          <w:b/>
          <w:sz w:val="20"/>
          <w:szCs w:val="20"/>
        </w:rPr>
      </w:pPr>
      <w:r>
        <w:rPr>
          <w:rFonts w:ascii="Arial" w:hAnsi="Arial" w:cs="Arial"/>
          <w:b/>
          <w:sz w:val="20"/>
          <w:szCs w:val="20"/>
        </w:rPr>
        <w:t xml:space="preserve">Informacja o przewidywanych zamówieniach, o których mowa w art. 67 ust. 1 pkt 6 </w:t>
      </w:r>
      <w:proofErr w:type="spellStart"/>
      <w:r w:rsidRPr="0017276E">
        <w:rPr>
          <w:rFonts w:ascii="Arial" w:hAnsi="Arial" w:cs="Arial"/>
          <w:b/>
          <w:sz w:val="20"/>
          <w:szCs w:val="20"/>
        </w:rPr>
        <w:t>Pzp</w:t>
      </w:r>
      <w:proofErr w:type="spellEnd"/>
      <w:r w:rsidRPr="0017276E">
        <w:rPr>
          <w:rFonts w:ascii="Arial" w:hAnsi="Arial" w:cs="Arial"/>
          <w:b/>
          <w:sz w:val="20"/>
          <w:szCs w:val="20"/>
        </w:rPr>
        <w:t>.</w:t>
      </w:r>
    </w:p>
    <w:p w:rsidR="0009752A" w:rsidRDefault="0009752A" w:rsidP="0009752A">
      <w:pPr>
        <w:pStyle w:val="pkt"/>
        <w:tabs>
          <w:tab w:val="left" w:pos="852"/>
        </w:tabs>
        <w:spacing w:before="100" w:after="0" w:line="276" w:lineRule="auto"/>
        <w:ind w:left="426" w:firstLine="0"/>
        <w:rPr>
          <w:rFonts w:ascii="Arial" w:hAnsi="Arial" w:cs="Arial"/>
          <w:b/>
          <w:sz w:val="20"/>
          <w:szCs w:val="20"/>
        </w:rPr>
      </w:pPr>
      <w:r>
        <w:rPr>
          <w:rFonts w:ascii="Arial" w:hAnsi="Arial" w:cs="Arial"/>
          <w:sz w:val="20"/>
          <w:szCs w:val="20"/>
        </w:rPr>
        <w:t xml:space="preserve">        Zamawiający nie przewiduje zamówień o których mowa w art. 67 ust.1 pkt 6 </w:t>
      </w:r>
      <w:proofErr w:type="spellStart"/>
      <w:r>
        <w:rPr>
          <w:rFonts w:ascii="Arial" w:hAnsi="Arial" w:cs="Arial"/>
          <w:sz w:val="20"/>
          <w:szCs w:val="20"/>
        </w:rPr>
        <w:t>Pzp</w:t>
      </w:r>
      <w:proofErr w:type="spellEnd"/>
      <w:r>
        <w:rPr>
          <w:rFonts w:ascii="Arial" w:hAnsi="Arial" w:cs="Arial"/>
          <w:sz w:val="20"/>
          <w:szCs w:val="20"/>
        </w:rPr>
        <w:t>.</w:t>
      </w:r>
    </w:p>
    <w:p w:rsidR="0009752A" w:rsidRDefault="0009752A" w:rsidP="0009752A">
      <w:pPr>
        <w:pStyle w:val="pkt"/>
        <w:shd w:val="clear" w:color="auto" w:fill="C6D9F1"/>
        <w:tabs>
          <w:tab w:val="left" w:pos="851"/>
        </w:tabs>
        <w:autoSpaceDE w:val="0"/>
        <w:spacing w:before="100" w:after="0" w:line="276" w:lineRule="auto"/>
        <w:ind w:left="0" w:firstLine="0"/>
        <w:rPr>
          <w:rFonts w:ascii="Arial" w:hAnsi="Arial" w:cs="Arial"/>
          <w:sz w:val="20"/>
          <w:szCs w:val="20"/>
        </w:rPr>
      </w:pPr>
      <w:r>
        <w:rPr>
          <w:rFonts w:ascii="Arial" w:hAnsi="Arial" w:cs="Arial"/>
          <w:b/>
          <w:sz w:val="20"/>
          <w:szCs w:val="20"/>
        </w:rPr>
        <w:t>20.Opis sposobu przedstawiania ofert wariantowych oraz minimalne warunki, jakim muszą odpowiadać oferty wariantowe wraz z wybranymi kryteriami oceny.</w:t>
      </w:r>
    </w:p>
    <w:p w:rsidR="0009752A" w:rsidRDefault="0009752A" w:rsidP="0009752A">
      <w:pPr>
        <w:pStyle w:val="pkt"/>
        <w:tabs>
          <w:tab w:val="left" w:pos="852"/>
        </w:tabs>
        <w:spacing w:before="100" w:after="0" w:line="276" w:lineRule="auto"/>
        <w:ind w:left="426" w:firstLine="0"/>
        <w:rPr>
          <w:rFonts w:ascii="Arial" w:hAnsi="Arial" w:cs="Arial"/>
          <w:b/>
          <w:sz w:val="20"/>
          <w:szCs w:val="20"/>
        </w:rPr>
      </w:pPr>
      <w:r>
        <w:rPr>
          <w:rFonts w:ascii="Arial" w:hAnsi="Arial" w:cs="Arial"/>
          <w:sz w:val="20"/>
          <w:szCs w:val="20"/>
        </w:rPr>
        <w:t xml:space="preserve">        Zamawiający nie wyraża zgody na składanie ofert wariantowych.</w:t>
      </w:r>
    </w:p>
    <w:p w:rsidR="0009752A" w:rsidRDefault="0009752A" w:rsidP="0009752A">
      <w:pPr>
        <w:pStyle w:val="pkt"/>
        <w:shd w:val="clear" w:color="auto" w:fill="C6D9F1"/>
        <w:tabs>
          <w:tab w:val="left" w:pos="0"/>
        </w:tabs>
        <w:autoSpaceDE w:val="0"/>
        <w:spacing w:before="0" w:after="0" w:line="276" w:lineRule="auto"/>
        <w:ind w:left="0" w:firstLine="0"/>
        <w:rPr>
          <w:rFonts w:ascii="Arial" w:hAnsi="Arial" w:cs="Arial"/>
          <w:sz w:val="20"/>
          <w:szCs w:val="20"/>
        </w:rPr>
      </w:pPr>
      <w:r>
        <w:rPr>
          <w:rFonts w:ascii="Arial" w:hAnsi="Arial" w:cs="Arial"/>
          <w:b/>
          <w:sz w:val="20"/>
          <w:szCs w:val="20"/>
        </w:rPr>
        <w:t>21.Adres strony internetowej Zamawiającego.</w:t>
      </w:r>
    </w:p>
    <w:p w:rsidR="0009752A" w:rsidRPr="002913DA" w:rsidRDefault="0009752A" w:rsidP="0009752A">
      <w:pPr>
        <w:pStyle w:val="pkt"/>
        <w:autoSpaceDE w:val="0"/>
        <w:spacing w:before="0" w:after="0" w:line="276" w:lineRule="auto"/>
        <w:ind w:left="0" w:firstLine="0"/>
        <w:rPr>
          <w:rFonts w:ascii="Arial" w:hAnsi="Arial" w:cs="Arial"/>
          <w:sz w:val="20"/>
          <w:szCs w:val="20"/>
        </w:rPr>
      </w:pPr>
      <w:r>
        <w:rPr>
          <w:rFonts w:ascii="Arial" w:hAnsi="Arial" w:cs="Arial"/>
          <w:sz w:val="20"/>
          <w:szCs w:val="20"/>
        </w:rPr>
        <w:t xml:space="preserve">        </w:t>
      </w:r>
      <w:hyperlink r:id="rId12" w:history="1">
        <w:r w:rsidRPr="00C3535F">
          <w:rPr>
            <w:rStyle w:val="Hipercze"/>
            <w:rFonts w:ascii="Arial" w:hAnsi="Arial" w:cs="Arial"/>
            <w:sz w:val="20"/>
            <w:szCs w:val="20"/>
          </w:rPr>
          <w:t>www.golymin-osrodek.pl</w:t>
        </w:r>
      </w:hyperlink>
      <w:r>
        <w:rPr>
          <w:rFonts w:ascii="Arial" w:hAnsi="Arial" w:cs="Arial"/>
          <w:sz w:val="20"/>
          <w:szCs w:val="20"/>
        </w:rPr>
        <w:t xml:space="preserve">, </w:t>
      </w:r>
      <w:r w:rsidRPr="00103E5A">
        <w:rPr>
          <w:rFonts w:ascii="Arial" w:hAnsi="Arial" w:cs="Arial"/>
          <w:sz w:val="20"/>
          <w:szCs w:val="20"/>
        </w:rPr>
        <w:t>www.golymin-osrodek.biuletyn</w:t>
      </w:r>
      <w:r>
        <w:rPr>
          <w:rFonts w:ascii="Arial" w:hAnsi="Arial" w:cs="Arial"/>
          <w:sz w:val="20"/>
          <w:szCs w:val="20"/>
        </w:rPr>
        <w:t xml:space="preserve">.net </w:t>
      </w:r>
    </w:p>
    <w:p w:rsidR="0009752A" w:rsidRDefault="0009752A" w:rsidP="0009752A">
      <w:pPr>
        <w:pStyle w:val="pkt"/>
        <w:shd w:val="clear" w:color="auto" w:fill="C6D9F1"/>
        <w:tabs>
          <w:tab w:val="left" w:pos="851"/>
        </w:tabs>
        <w:autoSpaceDE w:val="0"/>
        <w:spacing w:before="100" w:after="100" w:line="276" w:lineRule="auto"/>
        <w:ind w:left="0" w:firstLine="0"/>
        <w:rPr>
          <w:rFonts w:ascii="Arial" w:hAnsi="Arial" w:cs="Arial"/>
          <w:sz w:val="20"/>
          <w:szCs w:val="20"/>
        </w:rPr>
      </w:pPr>
      <w:r>
        <w:rPr>
          <w:rFonts w:ascii="Arial" w:hAnsi="Arial" w:cs="Arial"/>
          <w:b/>
          <w:sz w:val="20"/>
          <w:szCs w:val="20"/>
        </w:rPr>
        <w:t>22.Informacja o zastosowaniu aukcji elektronicznej.</w:t>
      </w:r>
    </w:p>
    <w:p w:rsidR="0009752A" w:rsidRDefault="0009752A" w:rsidP="0009752A">
      <w:pPr>
        <w:pStyle w:val="pkt"/>
        <w:tabs>
          <w:tab w:val="left" w:pos="1407"/>
        </w:tabs>
        <w:autoSpaceDE w:val="0"/>
        <w:spacing w:before="100" w:after="100" w:line="276" w:lineRule="auto"/>
        <w:rPr>
          <w:rFonts w:ascii="Arial" w:hAnsi="Arial" w:cs="Arial"/>
          <w:sz w:val="20"/>
          <w:szCs w:val="20"/>
        </w:rPr>
      </w:pPr>
      <w:r>
        <w:rPr>
          <w:rFonts w:ascii="Arial" w:hAnsi="Arial" w:cs="Arial"/>
          <w:sz w:val="20"/>
          <w:szCs w:val="20"/>
        </w:rPr>
        <w:t>Zamawiający nie przewiduje zastosowania aukcji elektronicznej.</w:t>
      </w:r>
    </w:p>
    <w:p w:rsidR="0009752A" w:rsidRPr="00825463" w:rsidRDefault="0009752A" w:rsidP="0009752A">
      <w:pPr>
        <w:pStyle w:val="pkt"/>
        <w:shd w:val="clear" w:color="auto" w:fill="C6D9F1"/>
        <w:tabs>
          <w:tab w:val="left" w:pos="1407"/>
          <w:tab w:val="left" w:pos="4111"/>
        </w:tabs>
        <w:autoSpaceDE w:val="0"/>
        <w:spacing w:before="100" w:after="100" w:line="276" w:lineRule="auto"/>
        <w:ind w:left="0" w:firstLine="0"/>
        <w:rPr>
          <w:rFonts w:ascii="Arial" w:hAnsi="Arial" w:cs="Arial"/>
          <w:sz w:val="20"/>
          <w:szCs w:val="20"/>
        </w:rPr>
      </w:pPr>
      <w:r>
        <w:rPr>
          <w:rFonts w:ascii="Arial" w:hAnsi="Arial" w:cs="Arial"/>
          <w:b/>
          <w:sz w:val="20"/>
          <w:szCs w:val="20"/>
        </w:rPr>
        <w:t xml:space="preserve">23.Wymagania, o których mowa w art. 29 ust. 4 </w:t>
      </w:r>
      <w:proofErr w:type="spellStart"/>
      <w:r>
        <w:rPr>
          <w:rFonts w:ascii="Arial" w:hAnsi="Arial" w:cs="Arial"/>
          <w:b/>
          <w:sz w:val="20"/>
          <w:szCs w:val="20"/>
        </w:rPr>
        <w:t>Pzp</w:t>
      </w:r>
      <w:proofErr w:type="spellEnd"/>
      <w:r>
        <w:rPr>
          <w:rFonts w:ascii="Arial" w:hAnsi="Arial" w:cs="Arial"/>
          <w:b/>
          <w:sz w:val="20"/>
          <w:szCs w:val="20"/>
        </w:rPr>
        <w:t>.</w:t>
      </w:r>
    </w:p>
    <w:p w:rsidR="0009752A" w:rsidRDefault="0009752A" w:rsidP="0009752A">
      <w:pPr>
        <w:tabs>
          <w:tab w:val="left" w:pos="851"/>
        </w:tabs>
        <w:autoSpaceDE w:val="0"/>
        <w:spacing w:before="100" w:line="276" w:lineRule="auto"/>
        <w:jc w:val="both"/>
        <w:rPr>
          <w:rFonts w:ascii="Arial" w:hAnsi="Arial" w:cs="Arial"/>
          <w:b/>
        </w:rPr>
      </w:pPr>
      <w:r>
        <w:rPr>
          <w:rFonts w:ascii="Arial" w:hAnsi="Arial" w:cs="Arial"/>
        </w:rPr>
        <w:lastRenderedPageBreak/>
        <w:t xml:space="preserve">         Zamawiający  nie określa wymagań w powyższym zakresie.</w:t>
      </w:r>
    </w:p>
    <w:p w:rsidR="0009752A" w:rsidRPr="00825463" w:rsidRDefault="0009752A" w:rsidP="0009752A">
      <w:pPr>
        <w:shd w:val="clear" w:color="auto" w:fill="C6D9F1"/>
        <w:tabs>
          <w:tab w:val="left" w:pos="851"/>
        </w:tabs>
        <w:autoSpaceDE w:val="0"/>
        <w:spacing w:before="100" w:line="276" w:lineRule="auto"/>
        <w:jc w:val="both"/>
        <w:rPr>
          <w:rFonts w:ascii="Arial" w:hAnsi="Arial" w:cs="Arial"/>
          <w:b/>
        </w:rPr>
      </w:pPr>
      <w:r>
        <w:rPr>
          <w:rFonts w:ascii="Arial" w:hAnsi="Arial" w:cs="Arial"/>
          <w:b/>
        </w:rPr>
        <w:t>24. Wysokość zwrotu kosztów udziału w postępowaniu.</w:t>
      </w:r>
    </w:p>
    <w:p w:rsidR="0009752A" w:rsidRDefault="0009752A" w:rsidP="0009752A">
      <w:pPr>
        <w:pStyle w:val="pkt"/>
        <w:tabs>
          <w:tab w:val="left" w:pos="852"/>
        </w:tabs>
        <w:spacing w:before="0" w:after="100" w:line="276" w:lineRule="auto"/>
        <w:ind w:left="426" w:firstLine="0"/>
        <w:rPr>
          <w:rFonts w:ascii="Arial" w:hAnsi="Arial" w:cs="Arial"/>
          <w:b/>
          <w:sz w:val="20"/>
          <w:szCs w:val="20"/>
        </w:rPr>
      </w:pPr>
      <w:r>
        <w:rPr>
          <w:rFonts w:ascii="Arial" w:hAnsi="Arial" w:cs="Arial"/>
          <w:sz w:val="20"/>
          <w:szCs w:val="20"/>
        </w:rPr>
        <w:t>Zamawiający nie zwraca kosztów udziału w postępowaniu.</w:t>
      </w:r>
    </w:p>
    <w:p w:rsidR="0009752A" w:rsidRPr="0017276E" w:rsidRDefault="0009752A" w:rsidP="0009752A">
      <w:pPr>
        <w:pStyle w:val="pkt"/>
        <w:shd w:val="clear" w:color="auto" w:fill="C6D9F1"/>
        <w:tabs>
          <w:tab w:val="left" w:pos="852"/>
        </w:tabs>
        <w:spacing w:before="0" w:after="100" w:line="276" w:lineRule="auto"/>
        <w:ind w:left="426" w:hanging="426"/>
        <w:rPr>
          <w:rStyle w:val="Domylnaczcionkaakapitu1"/>
          <w:rFonts w:ascii="Arial" w:hAnsi="Arial" w:cs="Arial"/>
          <w:b/>
        </w:rPr>
      </w:pPr>
      <w:r>
        <w:rPr>
          <w:rFonts w:ascii="Arial" w:hAnsi="Arial" w:cs="Arial"/>
          <w:b/>
          <w:sz w:val="20"/>
          <w:szCs w:val="20"/>
        </w:rPr>
        <w:t>25.Zmiany postanowień zawartej umowy w stosunku do treści oferty, na podstawie której    dokonano wyboru Wykonawcy.</w:t>
      </w:r>
    </w:p>
    <w:p w:rsidR="0009752A" w:rsidRPr="00435EE1" w:rsidRDefault="0009752A" w:rsidP="0009752A">
      <w:pPr>
        <w:spacing w:after="100" w:line="276" w:lineRule="auto"/>
        <w:ind w:left="426"/>
        <w:jc w:val="both"/>
        <w:rPr>
          <w:rStyle w:val="Domylnaczcionkaakapitu1"/>
          <w:rFonts w:ascii="Arial" w:hAnsi="Arial" w:cs="Arial"/>
        </w:rPr>
      </w:pPr>
      <w:r>
        <w:rPr>
          <w:rStyle w:val="Domylnaczcionkaakapitu1"/>
          <w:rFonts w:ascii="Arial" w:hAnsi="Arial" w:cs="Arial"/>
        </w:rPr>
        <w:t xml:space="preserve">Zakres zmian postanowień zawartej umowy w stosunku do treści oferty, na podstawie której dokonano wyboru Wykonawcy określa wzór umowy </w:t>
      </w:r>
      <w:r w:rsidRPr="00435EE1">
        <w:rPr>
          <w:rStyle w:val="Domylnaczcionkaakapitu1"/>
          <w:rFonts w:ascii="Arial" w:hAnsi="Arial" w:cs="Arial"/>
        </w:rPr>
        <w:t>stanowiący</w:t>
      </w:r>
      <w:r>
        <w:rPr>
          <w:rStyle w:val="Domylnaczcionkaakapitu1"/>
          <w:rFonts w:ascii="Arial" w:hAnsi="Arial" w:cs="Arial"/>
          <w:b/>
        </w:rPr>
        <w:t xml:space="preserve"> załącznik nr 8 </w:t>
      </w:r>
      <w:r w:rsidRPr="00435EE1">
        <w:rPr>
          <w:rStyle w:val="Domylnaczcionkaakapitu1"/>
          <w:rFonts w:ascii="Arial" w:hAnsi="Arial" w:cs="Arial"/>
        </w:rPr>
        <w:t>do SIWZ.</w:t>
      </w:r>
    </w:p>
    <w:p w:rsidR="0009752A" w:rsidRDefault="0009752A" w:rsidP="0009752A">
      <w:pPr>
        <w:shd w:val="clear" w:color="auto" w:fill="C6D9F1"/>
        <w:spacing w:after="100" w:line="276" w:lineRule="auto"/>
        <w:jc w:val="both"/>
        <w:rPr>
          <w:rStyle w:val="Domylnaczcionkaakapitu1"/>
          <w:rFonts w:ascii="Arial" w:hAnsi="Arial" w:cs="Arial"/>
          <w:b/>
        </w:rPr>
      </w:pPr>
      <w:r>
        <w:rPr>
          <w:rFonts w:ascii="Arial" w:hAnsi="Arial" w:cs="Arial"/>
          <w:b/>
        </w:rPr>
        <w:t>26.Niżej wymienione załączniki do SIWZ stanowią jej treść:</w:t>
      </w:r>
    </w:p>
    <w:p w:rsidR="0009752A" w:rsidRPr="00CA2F46" w:rsidRDefault="0009752A" w:rsidP="0009752A">
      <w:pPr>
        <w:pStyle w:val="pkt"/>
        <w:numPr>
          <w:ilvl w:val="0"/>
          <w:numId w:val="10"/>
        </w:numPr>
        <w:tabs>
          <w:tab w:val="left" w:pos="426"/>
          <w:tab w:val="left" w:pos="851"/>
        </w:tabs>
        <w:autoSpaceDE w:val="0"/>
        <w:spacing w:before="0" w:after="100" w:line="276" w:lineRule="auto"/>
        <w:ind w:left="426"/>
        <w:rPr>
          <w:rStyle w:val="Domylnaczcionkaakapitu1"/>
          <w:rFonts w:ascii="Arial" w:hAnsi="Arial" w:cs="Arial"/>
          <w:b/>
          <w:sz w:val="20"/>
          <w:szCs w:val="20"/>
        </w:rPr>
      </w:pPr>
      <w:r w:rsidRPr="00CA2F46">
        <w:rPr>
          <w:rStyle w:val="Domylnaczcionkaakapitu1"/>
          <w:rFonts w:ascii="Arial" w:hAnsi="Arial" w:cs="Arial"/>
          <w:b/>
          <w:sz w:val="20"/>
          <w:szCs w:val="20"/>
        </w:rPr>
        <w:t xml:space="preserve"> Załącznik nr 1 do SIWZ</w:t>
      </w:r>
      <w:r w:rsidRPr="00CA2F46">
        <w:rPr>
          <w:rStyle w:val="Domylnaczcionkaakapitu1"/>
          <w:rFonts w:ascii="Arial" w:hAnsi="Arial" w:cs="Arial"/>
          <w:sz w:val="20"/>
          <w:szCs w:val="20"/>
        </w:rPr>
        <w:t xml:space="preserve"> –  Oferta.</w:t>
      </w:r>
    </w:p>
    <w:p w:rsidR="0009752A" w:rsidRPr="00CA2F46" w:rsidRDefault="0009752A" w:rsidP="0009752A">
      <w:pPr>
        <w:pStyle w:val="pkt"/>
        <w:numPr>
          <w:ilvl w:val="0"/>
          <w:numId w:val="10"/>
        </w:numPr>
        <w:tabs>
          <w:tab w:val="left" w:pos="426"/>
          <w:tab w:val="left" w:pos="851"/>
        </w:tabs>
        <w:autoSpaceDE w:val="0"/>
        <w:spacing w:before="0" w:after="100" w:line="276" w:lineRule="auto"/>
        <w:ind w:left="426"/>
        <w:rPr>
          <w:rStyle w:val="Domylnaczcionkaakapitu1"/>
          <w:rFonts w:ascii="Arial" w:hAnsi="Arial" w:cs="Arial"/>
          <w:b/>
          <w:sz w:val="20"/>
          <w:szCs w:val="20"/>
        </w:rPr>
      </w:pPr>
      <w:r>
        <w:rPr>
          <w:rStyle w:val="Domylnaczcionkaakapitu1"/>
          <w:rFonts w:ascii="Arial" w:hAnsi="Arial" w:cs="Arial"/>
          <w:b/>
        </w:rPr>
        <w:t xml:space="preserve"> </w:t>
      </w:r>
      <w:r w:rsidRPr="00CA2F46">
        <w:rPr>
          <w:rStyle w:val="Domylnaczcionkaakapitu1"/>
          <w:rFonts w:ascii="Arial" w:hAnsi="Arial" w:cs="Arial"/>
          <w:b/>
          <w:sz w:val="20"/>
          <w:szCs w:val="20"/>
        </w:rPr>
        <w:t xml:space="preserve">Załącznik nr 2 do SIWZ </w:t>
      </w:r>
      <w:r w:rsidRPr="00CA2F46">
        <w:rPr>
          <w:rStyle w:val="Domylnaczcionkaakapitu1"/>
          <w:rFonts w:ascii="Arial" w:hAnsi="Arial" w:cs="Arial"/>
          <w:sz w:val="20"/>
          <w:szCs w:val="20"/>
        </w:rPr>
        <w:t xml:space="preserve">- Oświadczenie Wykonawcy składane na podstawie art. 25a ust. 1  ustawy </w:t>
      </w:r>
      <w:proofErr w:type="spellStart"/>
      <w:r w:rsidRPr="00CA2F46">
        <w:rPr>
          <w:rStyle w:val="Domylnaczcionkaakapitu1"/>
          <w:rFonts w:ascii="Arial" w:hAnsi="Arial" w:cs="Arial"/>
          <w:sz w:val="20"/>
          <w:szCs w:val="20"/>
        </w:rPr>
        <w:t>Pzp</w:t>
      </w:r>
      <w:proofErr w:type="spellEnd"/>
      <w:r w:rsidRPr="00CA2F46">
        <w:rPr>
          <w:rStyle w:val="Domylnaczcionkaakapitu1"/>
          <w:rFonts w:ascii="Arial" w:hAnsi="Arial" w:cs="Arial"/>
          <w:sz w:val="20"/>
          <w:szCs w:val="20"/>
        </w:rPr>
        <w:t xml:space="preserve"> dotyczące spełnienia warunków udziału w postępowaniu (wzór).</w:t>
      </w:r>
    </w:p>
    <w:p w:rsidR="0009752A" w:rsidRDefault="0009752A" w:rsidP="0009752A">
      <w:pPr>
        <w:pStyle w:val="Akapitzlist"/>
        <w:numPr>
          <w:ilvl w:val="0"/>
          <w:numId w:val="10"/>
        </w:numPr>
        <w:tabs>
          <w:tab w:val="left" w:pos="426"/>
        </w:tabs>
        <w:suppressAutoHyphens w:val="0"/>
        <w:spacing w:line="276" w:lineRule="auto"/>
        <w:ind w:left="426"/>
        <w:textAlignment w:val="auto"/>
        <w:rPr>
          <w:rStyle w:val="Domylnaczcionkaakapitu1"/>
          <w:b/>
        </w:rPr>
      </w:pPr>
      <w:r>
        <w:rPr>
          <w:rStyle w:val="Domylnaczcionkaakapitu1"/>
          <w:rFonts w:ascii="Arial" w:hAnsi="Arial" w:cs="Arial"/>
          <w:b/>
        </w:rPr>
        <w:t xml:space="preserve"> Załącznik nr 3 do SIWZ</w:t>
      </w:r>
      <w:r>
        <w:rPr>
          <w:rStyle w:val="Domylnaczcionkaakapitu1"/>
          <w:rFonts w:ascii="Arial" w:hAnsi="Arial" w:cs="Arial"/>
        </w:rPr>
        <w:t xml:space="preserve"> - Oświadczenie Wykonawcy składane na podstawie art. 25a ust. 1  ustawy </w:t>
      </w:r>
      <w:proofErr w:type="spellStart"/>
      <w:r>
        <w:rPr>
          <w:rStyle w:val="Domylnaczcionkaakapitu1"/>
          <w:rFonts w:ascii="Arial" w:hAnsi="Arial" w:cs="Arial"/>
        </w:rPr>
        <w:t>Pzp</w:t>
      </w:r>
      <w:proofErr w:type="spellEnd"/>
      <w:r>
        <w:rPr>
          <w:rStyle w:val="Domylnaczcionkaakapitu1"/>
          <w:rFonts w:ascii="Arial" w:hAnsi="Arial" w:cs="Arial"/>
        </w:rPr>
        <w:t xml:space="preserve"> dotyczące  braku podstaw do wykluczenia na podstawie </w:t>
      </w:r>
      <w:r>
        <w:rPr>
          <w:rStyle w:val="Domylnaczcionkaakapitu1"/>
          <w:rFonts w:ascii="Arial" w:hAnsi="Arial" w:cs="Arial"/>
          <w:sz w:val="21"/>
          <w:szCs w:val="21"/>
        </w:rPr>
        <w:t xml:space="preserve">art. 24 ust 1 pkt 12-23 ustawy </w:t>
      </w:r>
      <w:proofErr w:type="spellStart"/>
      <w:r>
        <w:rPr>
          <w:rStyle w:val="Domylnaczcionkaakapitu1"/>
          <w:rFonts w:ascii="Arial" w:hAnsi="Arial" w:cs="Arial"/>
          <w:sz w:val="21"/>
          <w:szCs w:val="21"/>
        </w:rPr>
        <w:t>Pzp</w:t>
      </w:r>
      <w:proofErr w:type="spellEnd"/>
      <w:r>
        <w:rPr>
          <w:rStyle w:val="Domylnaczcionkaakapitu1"/>
          <w:rFonts w:ascii="Arial" w:hAnsi="Arial" w:cs="Arial"/>
          <w:sz w:val="21"/>
          <w:szCs w:val="21"/>
        </w:rPr>
        <w:t xml:space="preserve"> i  art. 24 ust. 5 –wzór.</w:t>
      </w:r>
    </w:p>
    <w:p w:rsidR="0009752A" w:rsidRPr="00086445" w:rsidRDefault="0009752A" w:rsidP="0009752A">
      <w:pPr>
        <w:pStyle w:val="Akapitzlist"/>
        <w:numPr>
          <w:ilvl w:val="0"/>
          <w:numId w:val="10"/>
        </w:numPr>
        <w:tabs>
          <w:tab w:val="left" w:pos="426"/>
        </w:tabs>
        <w:suppressAutoHyphens w:val="0"/>
        <w:spacing w:line="276" w:lineRule="auto"/>
        <w:ind w:left="426"/>
        <w:textAlignment w:val="auto"/>
        <w:rPr>
          <w:rStyle w:val="Domylnaczcionkaakapitu1"/>
          <w:rFonts w:ascii="Arial" w:hAnsi="Arial" w:cs="Arial"/>
          <w:b/>
          <w:sz w:val="16"/>
          <w:szCs w:val="16"/>
        </w:rPr>
      </w:pPr>
      <w:r>
        <w:rPr>
          <w:rStyle w:val="Domylnaczcionkaakapitu1"/>
          <w:rFonts w:ascii="Arial" w:hAnsi="Arial" w:cs="Arial"/>
          <w:b/>
        </w:rPr>
        <w:t xml:space="preserve"> </w:t>
      </w:r>
      <w:r w:rsidRPr="00B1521A">
        <w:rPr>
          <w:rStyle w:val="Domylnaczcionkaakapitu1"/>
          <w:rFonts w:ascii="Arial" w:hAnsi="Arial" w:cs="Arial"/>
          <w:b/>
        </w:rPr>
        <w:t>Załącznik nr 4 do SIWZ -</w:t>
      </w:r>
      <w:r w:rsidRPr="00B1521A">
        <w:rPr>
          <w:rStyle w:val="Domylnaczcionkaakapitu1"/>
          <w:rFonts w:ascii="Arial" w:hAnsi="Arial" w:cs="Arial"/>
          <w:b/>
          <w:kern w:val="0"/>
        </w:rPr>
        <w:t xml:space="preserve">  </w:t>
      </w:r>
      <w:r w:rsidRPr="00086445">
        <w:rPr>
          <w:rStyle w:val="Domylnaczcionkaakapitu1"/>
          <w:rFonts w:ascii="Arial" w:hAnsi="Arial" w:cs="Arial"/>
          <w:kern w:val="0"/>
          <w:sz w:val="16"/>
          <w:szCs w:val="16"/>
        </w:rPr>
        <w:t>OŚWIADCZENIE  O PRZYNALEŻNOŚCI/ BRAKU PRZYNALEŻNOŚCI DO GRUPY KAPITAŁOWEJ –wzór.</w:t>
      </w:r>
    </w:p>
    <w:p w:rsidR="0009752A" w:rsidRPr="00E35D32" w:rsidRDefault="0009752A" w:rsidP="0009752A">
      <w:pPr>
        <w:pStyle w:val="Akapitzlist"/>
        <w:numPr>
          <w:ilvl w:val="0"/>
          <w:numId w:val="10"/>
        </w:numPr>
        <w:tabs>
          <w:tab w:val="left" w:pos="426"/>
        </w:tabs>
        <w:suppressAutoHyphens w:val="0"/>
        <w:spacing w:before="240"/>
        <w:ind w:left="426"/>
        <w:textAlignment w:val="auto"/>
        <w:rPr>
          <w:rStyle w:val="Domylnaczcionkaakapitu1"/>
          <w:rFonts w:ascii="Arial" w:hAnsi="Arial" w:cs="Arial"/>
          <w:b/>
        </w:rPr>
      </w:pPr>
      <w:r>
        <w:rPr>
          <w:rStyle w:val="Domylnaczcionkaakapitu1"/>
          <w:rFonts w:ascii="Arial" w:hAnsi="Arial" w:cs="Arial"/>
          <w:b/>
        </w:rPr>
        <w:t xml:space="preserve"> Załącznik nr  5 do SIWZ</w:t>
      </w:r>
      <w:r>
        <w:rPr>
          <w:rStyle w:val="Domylnaczcionkaakapitu1"/>
          <w:rFonts w:ascii="Arial" w:hAnsi="Arial" w:cs="Arial"/>
        </w:rPr>
        <w:t xml:space="preserve"> - </w:t>
      </w:r>
      <w:r>
        <w:rPr>
          <w:rStyle w:val="Domylnaczcionkaakapitu1"/>
          <w:rFonts w:ascii="Arial" w:hAnsi="Arial" w:cs="Arial"/>
          <w:sz w:val="16"/>
          <w:szCs w:val="16"/>
        </w:rPr>
        <w:t>WYKAZ</w:t>
      </w:r>
      <w:r>
        <w:rPr>
          <w:rStyle w:val="Domylnaczcionkaakapitu1"/>
          <w:rFonts w:ascii="Arial" w:hAnsi="Arial" w:cs="Arial"/>
          <w:i/>
          <w:kern w:val="0"/>
          <w:sz w:val="16"/>
          <w:szCs w:val="16"/>
        </w:rPr>
        <w:t xml:space="preserve"> </w:t>
      </w:r>
      <w:r>
        <w:rPr>
          <w:rStyle w:val="Domylnaczcionkaakapitu1"/>
          <w:rFonts w:ascii="Arial" w:hAnsi="Arial" w:cs="Arial"/>
          <w:b/>
          <w:kern w:val="0"/>
          <w:sz w:val="16"/>
          <w:szCs w:val="16"/>
        </w:rPr>
        <w:t xml:space="preserve"> </w:t>
      </w:r>
      <w:r>
        <w:rPr>
          <w:rStyle w:val="Domylnaczcionkaakapitu1"/>
          <w:rFonts w:ascii="Arial" w:hAnsi="Arial" w:cs="Arial"/>
          <w:kern w:val="0"/>
          <w:sz w:val="16"/>
          <w:szCs w:val="16"/>
        </w:rPr>
        <w:t>OSÓB</w:t>
      </w:r>
      <w:r>
        <w:rPr>
          <w:rStyle w:val="Domylnaczcionkaakapitu1"/>
          <w:rFonts w:ascii="Arial" w:hAnsi="Arial" w:cs="Arial"/>
          <w:b/>
          <w:kern w:val="0"/>
          <w:sz w:val="16"/>
          <w:szCs w:val="16"/>
        </w:rPr>
        <w:t xml:space="preserve"> </w:t>
      </w:r>
      <w:r>
        <w:rPr>
          <w:rStyle w:val="Domylnaczcionkaakapitu1"/>
          <w:rFonts w:ascii="Arial" w:hAnsi="Arial" w:cs="Arial"/>
          <w:kern w:val="0"/>
          <w:sz w:val="16"/>
          <w:szCs w:val="16"/>
        </w:rPr>
        <w:t>SKIEROWANYCH PRZEZ WYKONAWCĘ DO REALIZACJI ZAMÓWIENIA PUBLICZNEGO,ODPOWIEDZIALNYCH ZA KIEROWANIE ROBOTAMI   BUDOWLANYMI   –wzór</w:t>
      </w:r>
    </w:p>
    <w:p w:rsidR="0009752A" w:rsidRDefault="0009752A" w:rsidP="0009752A">
      <w:pPr>
        <w:pStyle w:val="Akapitzlist"/>
        <w:numPr>
          <w:ilvl w:val="0"/>
          <w:numId w:val="10"/>
        </w:numPr>
        <w:tabs>
          <w:tab w:val="left" w:pos="426"/>
        </w:tabs>
        <w:suppressAutoHyphens w:val="0"/>
        <w:spacing w:before="240"/>
        <w:ind w:left="426"/>
        <w:textAlignment w:val="auto"/>
        <w:rPr>
          <w:rStyle w:val="Domylnaczcionkaakapitu1"/>
          <w:rFonts w:ascii="Arial" w:hAnsi="Arial" w:cs="Arial"/>
        </w:rPr>
      </w:pPr>
      <w:r>
        <w:rPr>
          <w:rStyle w:val="Domylnaczcionkaakapitu1"/>
          <w:kern w:val="0"/>
          <w:sz w:val="28"/>
          <w:szCs w:val="28"/>
        </w:rPr>
        <w:t xml:space="preserve">  </w:t>
      </w:r>
      <w:r>
        <w:rPr>
          <w:rStyle w:val="Domylnaczcionkaakapitu1"/>
          <w:rFonts w:ascii="Arial" w:hAnsi="Arial" w:cs="Arial"/>
          <w:b/>
        </w:rPr>
        <w:t>Załącznik nr  6 do SIWZ</w:t>
      </w:r>
      <w:r>
        <w:rPr>
          <w:rStyle w:val="Domylnaczcionkaakapitu1"/>
          <w:kern w:val="0"/>
          <w:sz w:val="28"/>
          <w:szCs w:val="28"/>
        </w:rPr>
        <w:t xml:space="preserve">   </w:t>
      </w:r>
      <w:r w:rsidRPr="00E35D32">
        <w:rPr>
          <w:rStyle w:val="Domylnaczcionkaakapitu1"/>
          <w:kern w:val="0"/>
          <w:sz w:val="16"/>
          <w:szCs w:val="16"/>
        </w:rPr>
        <w:t xml:space="preserve">- </w:t>
      </w:r>
      <w:r>
        <w:rPr>
          <w:rStyle w:val="Domylnaczcionkaakapitu1"/>
          <w:rFonts w:ascii="Arial" w:hAnsi="Arial" w:cs="Arial"/>
          <w:sz w:val="16"/>
          <w:szCs w:val="16"/>
        </w:rPr>
        <w:t xml:space="preserve">WYKAZ ROBÓT BUDOWLANYCH </w:t>
      </w:r>
      <w:r w:rsidRPr="00C9165D">
        <w:rPr>
          <w:rStyle w:val="Domylnaczcionkaakapitu1"/>
          <w:rFonts w:ascii="Arial" w:hAnsi="Arial" w:cs="Arial"/>
          <w:sz w:val="16"/>
          <w:szCs w:val="16"/>
        </w:rPr>
        <w:t xml:space="preserve"> W O</w:t>
      </w:r>
      <w:r>
        <w:rPr>
          <w:rStyle w:val="Domylnaczcionkaakapitu1"/>
          <w:rFonts w:ascii="Arial" w:hAnsi="Arial" w:cs="Arial"/>
          <w:sz w:val="16"/>
          <w:szCs w:val="16"/>
        </w:rPr>
        <w:t>KRESIE OSTATNICH 5 LAT PRZED  UP</w:t>
      </w:r>
      <w:r w:rsidRPr="00C9165D">
        <w:rPr>
          <w:rStyle w:val="Domylnaczcionkaakapitu1"/>
          <w:rFonts w:ascii="Arial" w:hAnsi="Arial" w:cs="Arial"/>
          <w:sz w:val="16"/>
          <w:szCs w:val="16"/>
        </w:rPr>
        <w:t>ŁYWEM TERMINU SKŁADANIA OFERT - wzór</w:t>
      </w:r>
      <w:r w:rsidRPr="00C9165D">
        <w:rPr>
          <w:rStyle w:val="Domylnaczcionkaakapitu1"/>
          <w:rFonts w:ascii="Arial" w:hAnsi="Arial" w:cs="Arial"/>
        </w:rPr>
        <w:t xml:space="preserve"> </w:t>
      </w:r>
    </w:p>
    <w:p w:rsidR="0009752A" w:rsidRPr="00B1521A" w:rsidRDefault="0009752A" w:rsidP="0009752A">
      <w:pPr>
        <w:pStyle w:val="Akapitzlist"/>
        <w:numPr>
          <w:ilvl w:val="0"/>
          <w:numId w:val="10"/>
        </w:numPr>
        <w:tabs>
          <w:tab w:val="left" w:pos="426"/>
        </w:tabs>
        <w:suppressAutoHyphens w:val="0"/>
        <w:spacing w:before="240"/>
        <w:ind w:left="426"/>
        <w:textAlignment w:val="auto"/>
        <w:rPr>
          <w:rStyle w:val="Domylnaczcionkaakapitu1"/>
          <w:rFonts w:ascii="Arial" w:hAnsi="Arial" w:cs="Arial"/>
        </w:rPr>
      </w:pPr>
      <w:r>
        <w:rPr>
          <w:rStyle w:val="Domylnaczcionkaakapitu1"/>
          <w:rFonts w:ascii="Arial" w:hAnsi="Arial" w:cs="Arial"/>
          <w:b/>
        </w:rPr>
        <w:t xml:space="preserve"> Załącznik nr  7 do SIWZ</w:t>
      </w:r>
      <w:r>
        <w:rPr>
          <w:rStyle w:val="Domylnaczcionkaakapitu1"/>
          <w:kern w:val="0"/>
          <w:sz w:val="28"/>
          <w:szCs w:val="28"/>
        </w:rPr>
        <w:t xml:space="preserve">   </w:t>
      </w:r>
      <w:r w:rsidRPr="00B1521A">
        <w:rPr>
          <w:rStyle w:val="Domylnaczcionkaakapitu1"/>
          <w:rFonts w:ascii="Arial" w:hAnsi="Arial" w:cs="Arial"/>
          <w:kern w:val="0"/>
        </w:rPr>
        <w:t>I</w:t>
      </w:r>
      <w:r>
        <w:rPr>
          <w:rStyle w:val="Domylnaczcionkaakapitu1"/>
          <w:rFonts w:ascii="Arial" w:hAnsi="Arial" w:cs="Arial"/>
          <w:kern w:val="0"/>
        </w:rPr>
        <w:t>nformacja W</w:t>
      </w:r>
      <w:r w:rsidRPr="00B1521A">
        <w:rPr>
          <w:rStyle w:val="Domylnaczcionkaakapitu1"/>
          <w:rFonts w:ascii="Arial" w:hAnsi="Arial" w:cs="Arial"/>
          <w:kern w:val="0"/>
        </w:rPr>
        <w:t>ykonawcy, o której mowa w art.</w:t>
      </w:r>
      <w:r>
        <w:rPr>
          <w:rStyle w:val="Domylnaczcionkaakapitu1"/>
          <w:rFonts w:ascii="Arial" w:hAnsi="Arial" w:cs="Arial"/>
        </w:rPr>
        <w:t xml:space="preserve">91 ust.3a ustawy </w:t>
      </w:r>
      <w:proofErr w:type="spellStart"/>
      <w:r>
        <w:rPr>
          <w:rStyle w:val="Domylnaczcionkaakapitu1"/>
          <w:rFonts w:ascii="Arial" w:hAnsi="Arial" w:cs="Arial"/>
        </w:rPr>
        <w:t>Pzp</w:t>
      </w:r>
      <w:proofErr w:type="spellEnd"/>
      <w:r>
        <w:rPr>
          <w:rStyle w:val="Domylnaczcionkaakapitu1"/>
          <w:rFonts w:ascii="Arial" w:hAnsi="Arial" w:cs="Arial"/>
        </w:rPr>
        <w:t>-wzór</w:t>
      </w:r>
    </w:p>
    <w:p w:rsidR="0009752A" w:rsidRPr="00CA2F46" w:rsidRDefault="0009752A" w:rsidP="0009752A">
      <w:pPr>
        <w:pStyle w:val="pkt"/>
        <w:tabs>
          <w:tab w:val="left" w:pos="851"/>
        </w:tabs>
        <w:autoSpaceDE w:val="0"/>
        <w:spacing w:before="0" w:after="0" w:line="276" w:lineRule="auto"/>
        <w:ind w:left="426" w:firstLine="0"/>
        <w:rPr>
          <w:rStyle w:val="Domylnaczcionkaakapitu1"/>
          <w:rFonts w:ascii="Arial" w:hAnsi="Arial" w:cs="Arial"/>
          <w:sz w:val="20"/>
          <w:szCs w:val="20"/>
        </w:rPr>
      </w:pPr>
      <w:r w:rsidRPr="00CA2F46">
        <w:rPr>
          <w:rStyle w:val="Domylnaczcionkaakapitu1"/>
          <w:rFonts w:ascii="Arial" w:hAnsi="Arial" w:cs="Arial"/>
          <w:sz w:val="20"/>
          <w:szCs w:val="20"/>
        </w:rPr>
        <w:t>8</w:t>
      </w:r>
      <w:r w:rsidRPr="00CA2F46">
        <w:rPr>
          <w:rStyle w:val="Domylnaczcionkaakapitu1"/>
          <w:rFonts w:ascii="Arial" w:hAnsi="Arial" w:cs="Arial"/>
          <w:b/>
          <w:sz w:val="20"/>
          <w:szCs w:val="20"/>
        </w:rPr>
        <w:t>) Załącznik nr 8 do SIWZ</w:t>
      </w:r>
      <w:r w:rsidRPr="00CA2F46">
        <w:rPr>
          <w:rStyle w:val="Domylnaczcionkaakapitu1"/>
          <w:rFonts w:ascii="Arial" w:hAnsi="Arial" w:cs="Arial"/>
          <w:sz w:val="20"/>
          <w:szCs w:val="20"/>
        </w:rPr>
        <w:t xml:space="preserve"> -  wzór umowy  </w:t>
      </w:r>
    </w:p>
    <w:p w:rsidR="0009752A" w:rsidRPr="00CA2F46" w:rsidRDefault="0009752A" w:rsidP="0009752A">
      <w:pPr>
        <w:pStyle w:val="pkt"/>
        <w:tabs>
          <w:tab w:val="left" w:pos="851"/>
        </w:tabs>
        <w:autoSpaceDE w:val="0"/>
        <w:spacing w:before="100" w:after="0" w:line="240" w:lineRule="auto"/>
        <w:ind w:left="426" w:firstLine="0"/>
        <w:rPr>
          <w:rStyle w:val="Domylnaczcionkaakapitu1"/>
          <w:rFonts w:ascii="Arial" w:hAnsi="Arial" w:cs="Arial"/>
          <w:sz w:val="20"/>
          <w:szCs w:val="20"/>
        </w:rPr>
      </w:pPr>
      <w:r w:rsidRPr="00CA2F46">
        <w:rPr>
          <w:rStyle w:val="Domylnaczcionkaakapitu1"/>
          <w:rFonts w:ascii="Arial" w:hAnsi="Arial" w:cs="Arial"/>
          <w:sz w:val="20"/>
          <w:szCs w:val="20"/>
        </w:rPr>
        <w:t xml:space="preserve">9) </w:t>
      </w:r>
      <w:r w:rsidRPr="00CA2F46">
        <w:rPr>
          <w:rStyle w:val="Domylnaczcionkaakapitu1"/>
          <w:rFonts w:ascii="Arial" w:hAnsi="Arial" w:cs="Arial"/>
          <w:b/>
          <w:sz w:val="20"/>
          <w:szCs w:val="20"/>
        </w:rPr>
        <w:t xml:space="preserve">Załącznik Nr 9 </w:t>
      </w:r>
      <w:r w:rsidRPr="00CA2F46">
        <w:rPr>
          <w:rFonts w:ascii="Arial" w:hAnsi="Arial" w:cs="Arial"/>
          <w:sz w:val="20"/>
          <w:szCs w:val="20"/>
        </w:rPr>
        <w:t xml:space="preserve">– </w:t>
      </w:r>
      <w:r w:rsidRPr="00CA2F46">
        <w:rPr>
          <w:rStyle w:val="Domylnaczcionkaakapitu1"/>
          <w:rFonts w:ascii="Arial" w:hAnsi="Arial" w:cs="Arial"/>
          <w:sz w:val="20"/>
          <w:szCs w:val="20"/>
        </w:rPr>
        <w:t>Harmonogram rzeczowo-finansowy:</w:t>
      </w:r>
    </w:p>
    <w:p w:rsidR="0009752A" w:rsidRPr="00CA2F46" w:rsidRDefault="0009752A" w:rsidP="0009752A">
      <w:pPr>
        <w:pStyle w:val="pkt"/>
        <w:tabs>
          <w:tab w:val="left" w:pos="851"/>
        </w:tabs>
        <w:autoSpaceDE w:val="0"/>
        <w:spacing w:before="100" w:after="0" w:line="240" w:lineRule="auto"/>
        <w:ind w:left="426" w:firstLine="0"/>
        <w:rPr>
          <w:rStyle w:val="Domylnaczcionkaakapitu1"/>
          <w:rFonts w:ascii="Arial" w:hAnsi="Arial" w:cs="Arial"/>
          <w:sz w:val="20"/>
          <w:szCs w:val="20"/>
        </w:rPr>
      </w:pPr>
      <w:r w:rsidRPr="00CA2F46">
        <w:rPr>
          <w:rStyle w:val="Domylnaczcionkaakapitu1"/>
          <w:rFonts w:ascii="Arial" w:hAnsi="Arial" w:cs="Arial"/>
          <w:sz w:val="20"/>
          <w:szCs w:val="20"/>
        </w:rPr>
        <w:t xml:space="preserve">10) </w:t>
      </w:r>
      <w:r w:rsidRPr="00CA2F46">
        <w:rPr>
          <w:rStyle w:val="Domylnaczcionkaakapitu1"/>
          <w:rFonts w:ascii="Arial" w:hAnsi="Arial" w:cs="Arial"/>
          <w:b/>
          <w:sz w:val="20"/>
          <w:szCs w:val="20"/>
        </w:rPr>
        <w:t>Załącznik nr 10</w:t>
      </w:r>
      <w:r w:rsidRPr="00CA2F46">
        <w:rPr>
          <w:rStyle w:val="Domylnaczcionkaakapitu1"/>
          <w:rFonts w:ascii="Arial" w:hAnsi="Arial" w:cs="Arial"/>
          <w:sz w:val="20"/>
          <w:szCs w:val="20"/>
        </w:rPr>
        <w:t xml:space="preserve"> – Szczegółowy opis przedmiotu zamówienia określa dokumentacja projektowa oraz kosztorys ofertowy.</w:t>
      </w:r>
    </w:p>
    <w:p w:rsidR="0009752A" w:rsidRPr="00CA2F46" w:rsidRDefault="0009752A" w:rsidP="0009752A">
      <w:pPr>
        <w:pStyle w:val="pkt"/>
        <w:tabs>
          <w:tab w:val="left" w:pos="851"/>
        </w:tabs>
        <w:autoSpaceDE w:val="0"/>
        <w:spacing w:before="100" w:after="0" w:line="240" w:lineRule="auto"/>
        <w:ind w:left="426" w:firstLine="0"/>
        <w:rPr>
          <w:rStyle w:val="Domylnaczcionkaakapitu1"/>
          <w:rFonts w:ascii="Arial" w:hAnsi="Arial" w:cs="Arial"/>
          <w:sz w:val="20"/>
          <w:szCs w:val="20"/>
        </w:rPr>
      </w:pPr>
    </w:p>
    <w:p w:rsidR="0009752A" w:rsidRPr="00CD6D0E" w:rsidRDefault="0009752A" w:rsidP="0009752A">
      <w:pPr>
        <w:suppressAutoHyphens w:val="0"/>
        <w:spacing w:line="240" w:lineRule="auto"/>
        <w:textAlignment w:val="auto"/>
        <w:rPr>
          <w:rFonts w:ascii="Arial" w:hAnsi="Arial"/>
          <w:kern w:val="0"/>
          <w:lang w:eastAsia="pl-PL"/>
        </w:rPr>
      </w:pPr>
    </w:p>
    <w:p w:rsidR="0009752A" w:rsidRDefault="0009752A" w:rsidP="0009752A">
      <w:pPr>
        <w:pStyle w:val="Normalny1"/>
        <w:widowControl/>
        <w:spacing w:line="276" w:lineRule="auto"/>
        <w:jc w:val="both"/>
      </w:pPr>
    </w:p>
    <w:p w:rsidR="0009752A" w:rsidRDefault="0009752A" w:rsidP="0009752A"/>
    <w:p w:rsidR="00EC5BA5" w:rsidRDefault="00EC5BA5"/>
    <w:sectPr w:rsidR="00EC5BA5">
      <w:headerReference w:type="default" r:id="rId13"/>
      <w:footerReference w:type="default" r:id="rId14"/>
      <w:pgSz w:w="11906" w:h="16838"/>
      <w:pgMar w:top="1418" w:right="1418"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2B5C" w:rsidRDefault="008C2B5C">
      <w:pPr>
        <w:spacing w:line="240" w:lineRule="auto"/>
      </w:pPr>
      <w:r>
        <w:separator/>
      </w:r>
    </w:p>
  </w:endnote>
  <w:endnote w:type="continuationSeparator" w:id="0">
    <w:p w:rsidR="008C2B5C" w:rsidRDefault="008C2B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00004FF"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E6C" w:rsidRDefault="008C2B5C">
    <w:pPr>
      <w:pStyle w:val="Stopka"/>
      <w:jc w:val="center"/>
      <w:rPr>
        <w:sz w:val="22"/>
        <w:szCs w:val="22"/>
      </w:rPr>
    </w:pPr>
  </w:p>
  <w:p w:rsidR="00E36E6C" w:rsidRDefault="008C2B5C">
    <w:pPr>
      <w:pStyle w:val="Stopka"/>
      <w:jc w:val="center"/>
      <w:rPr>
        <w:sz w:val="22"/>
        <w:szCs w:val="22"/>
      </w:rPr>
    </w:pPr>
  </w:p>
  <w:tbl>
    <w:tblPr>
      <w:tblW w:w="0" w:type="auto"/>
      <w:tblLayout w:type="fixed"/>
      <w:tblLook w:val="0000" w:firstRow="0" w:lastRow="0" w:firstColumn="0" w:lastColumn="0" w:noHBand="0" w:noVBand="0"/>
    </w:tblPr>
    <w:tblGrid>
      <w:gridCol w:w="9210"/>
    </w:tblGrid>
    <w:tr w:rsidR="00E36E6C">
      <w:tc>
        <w:tcPr>
          <w:tcW w:w="9210" w:type="dxa"/>
          <w:tcBorders>
            <w:top w:val="single" w:sz="4" w:space="0" w:color="000000"/>
          </w:tcBorders>
          <w:shd w:val="clear" w:color="auto" w:fill="auto"/>
        </w:tcPr>
        <w:p w:rsidR="00E36E6C" w:rsidRDefault="008C2B5C">
          <w:pPr>
            <w:pStyle w:val="Stopka"/>
            <w:snapToGrid w:val="0"/>
            <w:jc w:val="center"/>
            <w:rPr>
              <w:sz w:val="4"/>
              <w:szCs w:val="4"/>
            </w:rPr>
          </w:pPr>
        </w:p>
      </w:tc>
    </w:tr>
  </w:tbl>
  <w:p w:rsidR="00E36E6C" w:rsidRDefault="008C2B5C">
    <w:pPr>
      <w:pStyle w:val="Stopka"/>
      <w:jc w:val="center"/>
      <w:rPr>
        <w:sz w:val="10"/>
        <w:szCs w:val="10"/>
      </w:rPr>
    </w:pPr>
  </w:p>
  <w:p w:rsidR="00E36E6C" w:rsidRDefault="00A1708D">
    <w:pPr>
      <w:pStyle w:val="Stopka"/>
      <w:jc w:val="center"/>
    </w:pPr>
    <w:r>
      <w:rPr>
        <w:rStyle w:val="Domylnaczcionkaakapitu1"/>
        <w:rFonts w:cs="Arial"/>
      </w:rPr>
      <w:fldChar w:fldCharType="begin"/>
    </w:r>
    <w:r>
      <w:rPr>
        <w:rStyle w:val="Domylnaczcionkaakapitu1"/>
        <w:rFonts w:cs="Arial"/>
      </w:rPr>
      <w:instrText xml:space="preserve"> PAGE </w:instrText>
    </w:r>
    <w:r>
      <w:rPr>
        <w:rStyle w:val="Domylnaczcionkaakapitu1"/>
        <w:rFonts w:cs="Arial"/>
      </w:rPr>
      <w:fldChar w:fldCharType="separate"/>
    </w:r>
    <w:r w:rsidR="00212F76">
      <w:rPr>
        <w:rStyle w:val="Domylnaczcionkaakapitu1"/>
        <w:rFonts w:cs="Arial"/>
        <w:noProof/>
      </w:rPr>
      <w:t>4</w:t>
    </w:r>
    <w:r>
      <w:rPr>
        <w:rStyle w:val="Domylnaczcionkaakapitu1"/>
        <w:rFonts w:cs="Arial"/>
      </w:rPr>
      <w:fldChar w:fldCharType="end"/>
    </w:r>
  </w:p>
  <w:p w:rsidR="00E36E6C" w:rsidRDefault="008C2B5C">
    <w:pPr>
      <w:pStyle w:val="Stopka"/>
    </w:pPr>
  </w:p>
  <w:p w:rsidR="00E36E6C" w:rsidRDefault="008C2B5C">
    <w:pPr>
      <w:pStyle w:val="Normalny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2B5C" w:rsidRDefault="008C2B5C">
      <w:pPr>
        <w:spacing w:line="240" w:lineRule="auto"/>
      </w:pPr>
      <w:r>
        <w:separator/>
      </w:r>
    </w:p>
  </w:footnote>
  <w:footnote w:type="continuationSeparator" w:id="0">
    <w:p w:rsidR="008C2B5C" w:rsidRDefault="008C2B5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E6C" w:rsidRPr="008503CC" w:rsidRDefault="008C2B5C" w:rsidP="00E36E6C">
    <w:pPr>
      <w:pStyle w:val="pkt"/>
      <w:autoSpaceDE w:val="0"/>
      <w:spacing w:before="0" w:after="0" w:line="240" w:lineRule="auto"/>
      <w:ind w:left="0" w:firstLine="0"/>
      <w:jc w:val="left"/>
      <w:rPr>
        <w:rFonts w:ascii="Arial" w:hAnsi="Arial" w:cs="Arial"/>
        <w:i/>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FBBE6CA4"/>
    <w:name w:val="WW8Num3"/>
    <w:lvl w:ilvl="0">
      <w:start w:val="1"/>
      <w:numFmt w:val="decimal"/>
      <w:suff w:val="nothing"/>
      <w:lvlText w:val="%1)"/>
      <w:lvlJc w:val="left"/>
      <w:pPr>
        <w:tabs>
          <w:tab w:val="num" w:pos="851"/>
        </w:tabs>
        <w:ind w:left="851" w:firstLine="0"/>
      </w:pPr>
      <w:rPr>
        <w:rFonts w:ascii="Arial" w:eastAsia="Times New Roman" w:hAnsi="Arial" w:cs="Arial"/>
        <w:b w:val="0"/>
        <w:bCs w:val="0"/>
        <w:i w:val="0"/>
        <w:iCs w:val="0"/>
        <w:color w:val="000000"/>
        <w:sz w:val="20"/>
        <w:szCs w:val="20"/>
      </w:rPr>
    </w:lvl>
    <w:lvl w:ilvl="1">
      <w:start w:val="1"/>
      <w:numFmt w:val="lowerLetter"/>
      <w:suff w:val="nothing"/>
      <w:lvlText w:val="%2."/>
      <w:lvlJc w:val="left"/>
      <w:pPr>
        <w:tabs>
          <w:tab w:val="num" w:pos="0"/>
        </w:tabs>
        <w:ind w:left="0" w:firstLine="0"/>
      </w:pPr>
    </w:lvl>
    <w:lvl w:ilvl="2">
      <w:start w:val="1"/>
      <w:numFmt w:val="lowerRoman"/>
      <w:suff w:val="nothing"/>
      <w:lvlText w:val="%3."/>
      <w:lvlJc w:val="right"/>
      <w:pPr>
        <w:tabs>
          <w:tab w:val="num" w:pos="0"/>
        </w:tabs>
        <w:ind w:left="0" w:firstLine="0"/>
      </w:pPr>
    </w:lvl>
    <w:lvl w:ilvl="3">
      <w:start w:val="1"/>
      <w:numFmt w:val="decimal"/>
      <w:suff w:val="nothing"/>
      <w:lvlText w:val="%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lowerRoman"/>
      <w:suff w:val="nothing"/>
      <w:lvlText w:val="%6."/>
      <w:lvlJc w:val="right"/>
      <w:pPr>
        <w:tabs>
          <w:tab w:val="num" w:pos="0"/>
        </w:tabs>
        <w:ind w:left="0" w:firstLine="0"/>
      </w:pPr>
    </w:lvl>
    <w:lvl w:ilvl="6">
      <w:start w:val="1"/>
      <w:numFmt w:val="decimal"/>
      <w:suff w:val="nothing"/>
      <w:lvlText w:val="%7."/>
      <w:lvlJc w:val="left"/>
      <w:pPr>
        <w:tabs>
          <w:tab w:val="num" w:pos="0"/>
        </w:tabs>
        <w:ind w:left="0" w:firstLine="0"/>
      </w:pPr>
    </w:lvl>
    <w:lvl w:ilvl="7">
      <w:start w:val="1"/>
      <w:numFmt w:val="lowerLetter"/>
      <w:suff w:val="nothing"/>
      <w:lvlText w:val="%8."/>
      <w:lvlJc w:val="left"/>
      <w:pPr>
        <w:tabs>
          <w:tab w:val="num" w:pos="0"/>
        </w:tabs>
        <w:ind w:left="0" w:firstLine="0"/>
      </w:pPr>
    </w:lvl>
    <w:lvl w:ilvl="8">
      <w:start w:val="1"/>
      <w:numFmt w:val="lowerRoman"/>
      <w:suff w:val="nothing"/>
      <w:lvlText w:val="%9."/>
      <w:lvlJc w:val="right"/>
      <w:pPr>
        <w:tabs>
          <w:tab w:val="num" w:pos="0"/>
        </w:tabs>
        <w:ind w:left="0" w:firstLine="0"/>
      </w:pPr>
    </w:lvl>
  </w:abstractNum>
  <w:abstractNum w:abstractNumId="1" w15:restartNumberingAfterBreak="0">
    <w:nsid w:val="00000008"/>
    <w:multiLevelType w:val="multilevel"/>
    <w:tmpl w:val="00000008"/>
    <w:name w:val="WW8Num12"/>
    <w:lvl w:ilvl="0">
      <w:start w:val="1"/>
      <w:numFmt w:val="lowerLetter"/>
      <w:suff w:val="nothing"/>
      <w:lvlText w:val="%1)"/>
      <w:lvlJc w:val="left"/>
      <w:pPr>
        <w:tabs>
          <w:tab w:val="num" w:pos="142"/>
        </w:tabs>
        <w:ind w:left="142" w:firstLine="0"/>
      </w:pPr>
      <w:rPr>
        <w:rFonts w:ascii="Arial" w:hAnsi="Arial" w:cs="Times New Roman"/>
        <w:b w:val="0"/>
        <w:bCs w:val="0"/>
        <w:i w:val="0"/>
        <w:iCs w:val="0"/>
        <w:color w:val="000000"/>
        <w:sz w:val="20"/>
        <w:szCs w:val="24"/>
      </w:rPr>
    </w:lvl>
    <w:lvl w:ilvl="1">
      <w:start w:val="1"/>
      <w:numFmt w:val="lowerLetter"/>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2" w15:restartNumberingAfterBreak="0">
    <w:nsid w:val="00000009"/>
    <w:multiLevelType w:val="multilevel"/>
    <w:tmpl w:val="00000009"/>
    <w:name w:val="WW8Num13"/>
    <w:lvl w:ilvl="0">
      <w:start w:val="1"/>
      <w:numFmt w:val="lowerLetter"/>
      <w:suff w:val="nothing"/>
      <w:lvlText w:val="%1)"/>
      <w:lvlJc w:val="left"/>
      <w:pPr>
        <w:tabs>
          <w:tab w:val="num" w:pos="0"/>
        </w:tabs>
        <w:ind w:left="0" w:firstLine="0"/>
      </w:pPr>
      <w:rPr>
        <w:rFonts w:ascii="Arial" w:hAnsi="Arial" w:cs="Arial"/>
        <w:b w:val="0"/>
        <w:bCs w:val="0"/>
        <w:i w:val="0"/>
        <w:iCs w:val="0"/>
        <w:color w:val="000000"/>
        <w:sz w:val="20"/>
        <w:szCs w:val="20"/>
      </w:rPr>
    </w:lvl>
    <w:lvl w:ilvl="1">
      <w:start w:val="1"/>
      <w:numFmt w:val="lowerLetter"/>
      <w:suff w:val="nothing"/>
      <w:lvlText w:val="%2."/>
      <w:lvlJc w:val="left"/>
      <w:pPr>
        <w:tabs>
          <w:tab w:val="num" w:pos="0"/>
        </w:tabs>
        <w:ind w:left="0" w:firstLine="0"/>
      </w:pPr>
    </w:lvl>
    <w:lvl w:ilvl="2">
      <w:start w:val="1"/>
      <w:numFmt w:val="lowerRoman"/>
      <w:suff w:val="nothing"/>
      <w:lvlText w:val="%3."/>
      <w:lvlJc w:val="right"/>
      <w:pPr>
        <w:tabs>
          <w:tab w:val="num" w:pos="0"/>
        </w:tabs>
        <w:ind w:left="0" w:firstLine="0"/>
      </w:pPr>
    </w:lvl>
    <w:lvl w:ilvl="3">
      <w:start w:val="1"/>
      <w:numFmt w:val="decimal"/>
      <w:suff w:val="nothing"/>
      <w:lvlText w:val="%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lowerRoman"/>
      <w:suff w:val="nothing"/>
      <w:lvlText w:val="%6."/>
      <w:lvlJc w:val="right"/>
      <w:pPr>
        <w:tabs>
          <w:tab w:val="num" w:pos="0"/>
        </w:tabs>
        <w:ind w:left="0" w:firstLine="0"/>
      </w:pPr>
    </w:lvl>
    <w:lvl w:ilvl="6">
      <w:start w:val="1"/>
      <w:numFmt w:val="decimal"/>
      <w:suff w:val="nothing"/>
      <w:lvlText w:val="%7."/>
      <w:lvlJc w:val="left"/>
      <w:pPr>
        <w:tabs>
          <w:tab w:val="num" w:pos="0"/>
        </w:tabs>
        <w:ind w:left="0" w:firstLine="0"/>
      </w:pPr>
    </w:lvl>
    <w:lvl w:ilvl="7">
      <w:start w:val="1"/>
      <w:numFmt w:val="lowerLetter"/>
      <w:suff w:val="nothing"/>
      <w:lvlText w:val="%8."/>
      <w:lvlJc w:val="left"/>
      <w:pPr>
        <w:tabs>
          <w:tab w:val="num" w:pos="0"/>
        </w:tabs>
        <w:ind w:left="0" w:firstLine="0"/>
      </w:pPr>
    </w:lvl>
    <w:lvl w:ilvl="8">
      <w:start w:val="1"/>
      <w:numFmt w:val="lowerRoman"/>
      <w:suff w:val="nothing"/>
      <w:lvlText w:val="%9."/>
      <w:lvlJc w:val="right"/>
      <w:pPr>
        <w:tabs>
          <w:tab w:val="num" w:pos="0"/>
        </w:tabs>
        <w:ind w:left="0" w:firstLine="0"/>
      </w:pPr>
    </w:lvl>
  </w:abstractNum>
  <w:abstractNum w:abstractNumId="3" w15:restartNumberingAfterBreak="0">
    <w:nsid w:val="0000000A"/>
    <w:multiLevelType w:val="multilevel"/>
    <w:tmpl w:val="4A6451D2"/>
    <w:name w:val="WW8Num15"/>
    <w:lvl w:ilvl="0">
      <w:start w:val="1"/>
      <w:numFmt w:val="lowerLetter"/>
      <w:suff w:val="nothing"/>
      <w:lvlText w:val="%1)"/>
      <w:lvlJc w:val="left"/>
      <w:pPr>
        <w:tabs>
          <w:tab w:val="num" w:pos="1418"/>
        </w:tabs>
        <w:ind w:left="1418" w:firstLine="0"/>
      </w:pPr>
      <w:rPr>
        <w:rFonts w:ascii="Arial" w:hAnsi="Arial" w:cs="Times New Roman"/>
        <w:b w:val="0"/>
        <w:i w:val="0"/>
        <w:sz w:val="20"/>
      </w:rPr>
    </w:lvl>
    <w:lvl w:ilvl="1">
      <w:start w:val="1"/>
      <w:numFmt w:val="decimal"/>
      <w:suff w:val="nothing"/>
      <w:lvlText w:val="%2."/>
      <w:lvlJc w:val="left"/>
      <w:pPr>
        <w:tabs>
          <w:tab w:val="num" w:pos="1418"/>
        </w:tabs>
        <w:ind w:left="1418" w:firstLine="0"/>
      </w:pPr>
    </w:lvl>
    <w:lvl w:ilvl="2">
      <w:start w:val="1"/>
      <w:numFmt w:val="decimal"/>
      <w:suff w:val="nothing"/>
      <w:lvlText w:val="%3."/>
      <w:lvlJc w:val="left"/>
      <w:pPr>
        <w:tabs>
          <w:tab w:val="num" w:pos="1418"/>
        </w:tabs>
        <w:ind w:left="1418" w:firstLine="0"/>
      </w:pPr>
    </w:lvl>
    <w:lvl w:ilvl="3">
      <w:start w:val="1"/>
      <w:numFmt w:val="decimal"/>
      <w:suff w:val="nothing"/>
      <w:lvlText w:val="%4."/>
      <w:lvlJc w:val="left"/>
      <w:pPr>
        <w:tabs>
          <w:tab w:val="num" w:pos="1418"/>
        </w:tabs>
        <w:ind w:left="1418" w:firstLine="0"/>
      </w:pPr>
    </w:lvl>
    <w:lvl w:ilvl="4">
      <w:start w:val="1"/>
      <w:numFmt w:val="decimal"/>
      <w:suff w:val="nothing"/>
      <w:lvlText w:val="%5."/>
      <w:lvlJc w:val="left"/>
      <w:pPr>
        <w:tabs>
          <w:tab w:val="num" w:pos="1418"/>
        </w:tabs>
        <w:ind w:left="1418" w:firstLine="0"/>
      </w:pPr>
    </w:lvl>
    <w:lvl w:ilvl="5">
      <w:start w:val="1"/>
      <w:numFmt w:val="decimal"/>
      <w:suff w:val="nothing"/>
      <w:lvlText w:val="%6."/>
      <w:lvlJc w:val="left"/>
      <w:pPr>
        <w:tabs>
          <w:tab w:val="num" w:pos="1418"/>
        </w:tabs>
        <w:ind w:left="1418" w:firstLine="0"/>
      </w:pPr>
    </w:lvl>
    <w:lvl w:ilvl="6">
      <w:start w:val="1"/>
      <w:numFmt w:val="decimal"/>
      <w:suff w:val="nothing"/>
      <w:lvlText w:val="%7."/>
      <w:lvlJc w:val="left"/>
      <w:pPr>
        <w:tabs>
          <w:tab w:val="num" w:pos="1418"/>
        </w:tabs>
        <w:ind w:left="1418" w:firstLine="0"/>
      </w:pPr>
    </w:lvl>
    <w:lvl w:ilvl="7">
      <w:start w:val="1"/>
      <w:numFmt w:val="decimal"/>
      <w:suff w:val="nothing"/>
      <w:lvlText w:val="%8."/>
      <w:lvlJc w:val="left"/>
      <w:pPr>
        <w:tabs>
          <w:tab w:val="num" w:pos="1418"/>
        </w:tabs>
        <w:ind w:left="1418" w:firstLine="0"/>
      </w:pPr>
    </w:lvl>
    <w:lvl w:ilvl="8">
      <w:start w:val="1"/>
      <w:numFmt w:val="decimal"/>
      <w:suff w:val="nothing"/>
      <w:lvlText w:val="%9."/>
      <w:lvlJc w:val="left"/>
      <w:pPr>
        <w:tabs>
          <w:tab w:val="num" w:pos="1418"/>
        </w:tabs>
        <w:ind w:left="1418" w:firstLine="0"/>
      </w:pPr>
    </w:lvl>
  </w:abstractNum>
  <w:abstractNum w:abstractNumId="4" w15:restartNumberingAfterBreak="0">
    <w:nsid w:val="0000000B"/>
    <w:multiLevelType w:val="multilevel"/>
    <w:tmpl w:val="0000000B"/>
    <w:name w:val="WW8Num16"/>
    <w:lvl w:ilvl="0">
      <w:start w:val="1"/>
      <w:numFmt w:val="decimal"/>
      <w:suff w:val="nothing"/>
      <w:lvlText w:val="%1)"/>
      <w:lvlJc w:val="left"/>
      <w:pPr>
        <w:tabs>
          <w:tab w:val="num" w:pos="0"/>
        </w:tabs>
        <w:ind w:left="0" w:firstLine="0"/>
      </w:pPr>
      <w:rPr>
        <w:rFonts w:ascii="Times New Roman" w:hAnsi="Times New Roman" w:cs="Times New Roman"/>
        <w:b w:val="0"/>
        <w:i w:val="0"/>
        <w:color w:val="000000"/>
        <w:sz w:val="22"/>
        <w:szCs w:val="18"/>
      </w:rPr>
    </w:lvl>
    <w:lvl w:ilvl="1">
      <w:start w:val="1"/>
      <w:numFmt w:val="lowerLetter"/>
      <w:suff w:val="nothing"/>
      <w:lvlText w:val="%2."/>
      <w:lvlJc w:val="left"/>
      <w:pPr>
        <w:tabs>
          <w:tab w:val="num" w:pos="0"/>
        </w:tabs>
        <w:ind w:left="0" w:firstLine="0"/>
      </w:pPr>
    </w:lvl>
    <w:lvl w:ilvl="2">
      <w:start w:val="1"/>
      <w:numFmt w:val="lowerRoman"/>
      <w:suff w:val="nothing"/>
      <w:lvlText w:val="%3."/>
      <w:lvlJc w:val="right"/>
      <w:pPr>
        <w:tabs>
          <w:tab w:val="num" w:pos="0"/>
        </w:tabs>
        <w:ind w:left="0" w:firstLine="0"/>
      </w:pPr>
    </w:lvl>
    <w:lvl w:ilvl="3">
      <w:start w:val="1"/>
      <w:numFmt w:val="decimal"/>
      <w:suff w:val="nothing"/>
      <w:lvlText w:val="%4)"/>
      <w:lvlJc w:val="left"/>
      <w:pPr>
        <w:tabs>
          <w:tab w:val="num" w:pos="0"/>
        </w:tabs>
        <w:ind w:left="0" w:firstLine="0"/>
      </w:pPr>
      <w:rPr>
        <w:rFonts w:ascii="Arial" w:hAnsi="Arial" w:cs="Arial"/>
        <w:b w:val="0"/>
        <w:i w:val="0"/>
        <w:sz w:val="20"/>
      </w:rPr>
    </w:lvl>
    <w:lvl w:ilvl="4">
      <w:start w:val="1"/>
      <w:numFmt w:val="lowerLetter"/>
      <w:suff w:val="nothing"/>
      <w:lvlText w:val="%5."/>
      <w:lvlJc w:val="left"/>
      <w:pPr>
        <w:tabs>
          <w:tab w:val="num" w:pos="0"/>
        </w:tabs>
        <w:ind w:left="0" w:firstLine="0"/>
      </w:pPr>
    </w:lvl>
    <w:lvl w:ilvl="5">
      <w:start w:val="1"/>
      <w:numFmt w:val="lowerRoman"/>
      <w:suff w:val="nothing"/>
      <w:lvlText w:val="%6."/>
      <w:lvlJc w:val="right"/>
      <w:pPr>
        <w:tabs>
          <w:tab w:val="num" w:pos="0"/>
        </w:tabs>
        <w:ind w:left="0" w:firstLine="0"/>
      </w:pPr>
    </w:lvl>
    <w:lvl w:ilvl="6">
      <w:start w:val="1"/>
      <w:numFmt w:val="decimal"/>
      <w:suff w:val="nothing"/>
      <w:lvlText w:val="%7."/>
      <w:lvlJc w:val="left"/>
      <w:pPr>
        <w:tabs>
          <w:tab w:val="num" w:pos="0"/>
        </w:tabs>
        <w:ind w:left="0" w:firstLine="0"/>
      </w:pPr>
    </w:lvl>
    <w:lvl w:ilvl="7">
      <w:start w:val="1"/>
      <w:numFmt w:val="lowerLetter"/>
      <w:suff w:val="nothing"/>
      <w:lvlText w:val="%8."/>
      <w:lvlJc w:val="left"/>
      <w:pPr>
        <w:tabs>
          <w:tab w:val="num" w:pos="0"/>
        </w:tabs>
        <w:ind w:left="0" w:firstLine="0"/>
      </w:pPr>
    </w:lvl>
    <w:lvl w:ilvl="8">
      <w:start w:val="1"/>
      <w:numFmt w:val="lowerRoman"/>
      <w:suff w:val="nothing"/>
      <w:lvlText w:val="%9."/>
      <w:lvlJc w:val="right"/>
      <w:pPr>
        <w:tabs>
          <w:tab w:val="num" w:pos="0"/>
        </w:tabs>
        <w:ind w:left="0" w:firstLine="0"/>
      </w:pPr>
    </w:lvl>
  </w:abstractNum>
  <w:abstractNum w:abstractNumId="5" w15:restartNumberingAfterBreak="0">
    <w:nsid w:val="0000000D"/>
    <w:multiLevelType w:val="multilevel"/>
    <w:tmpl w:val="0000000D"/>
    <w:name w:val="WW8Num21"/>
    <w:lvl w:ilvl="0">
      <w:start w:val="1"/>
      <w:numFmt w:val="bullet"/>
      <w:suff w:val="nothing"/>
      <w:lvlText w:val=""/>
      <w:lvlJc w:val="left"/>
      <w:pPr>
        <w:tabs>
          <w:tab w:val="num" w:pos="0"/>
        </w:tabs>
        <w:ind w:left="0" w:firstLine="0"/>
      </w:pPr>
      <w:rPr>
        <w:rFonts w:ascii="Symbol" w:hAnsi="Symbol" w:cs="Symbol"/>
        <w:color w:val="000000"/>
      </w:rPr>
    </w:lvl>
    <w:lvl w:ilvl="1">
      <w:start w:val="1"/>
      <w:numFmt w:val="bullet"/>
      <w:suff w:val="nothing"/>
      <w:lvlText w:val="o"/>
      <w:lvlJc w:val="left"/>
      <w:pPr>
        <w:tabs>
          <w:tab w:val="num" w:pos="0"/>
        </w:tabs>
        <w:ind w:left="0" w:firstLine="0"/>
      </w:pPr>
      <w:rPr>
        <w:rFonts w:ascii="Courier New" w:hAnsi="Courier New" w:cs="Courier New"/>
      </w:rPr>
    </w:lvl>
    <w:lvl w:ilvl="2">
      <w:start w:val="1"/>
      <w:numFmt w:val="bullet"/>
      <w:suff w:val="nothing"/>
      <w:lvlText w:val=""/>
      <w:lvlJc w:val="left"/>
      <w:pPr>
        <w:tabs>
          <w:tab w:val="num" w:pos="0"/>
        </w:tabs>
        <w:ind w:left="0" w:firstLine="0"/>
      </w:pPr>
      <w:rPr>
        <w:rFonts w:ascii="Wingdings" w:hAnsi="Wingdings" w:cs="Wingdings"/>
      </w:rPr>
    </w:lvl>
    <w:lvl w:ilvl="3">
      <w:start w:val="1"/>
      <w:numFmt w:val="bullet"/>
      <w:suff w:val="nothing"/>
      <w:lvlText w:val=""/>
      <w:lvlJc w:val="left"/>
      <w:pPr>
        <w:tabs>
          <w:tab w:val="num" w:pos="0"/>
        </w:tabs>
        <w:ind w:left="0" w:firstLine="0"/>
      </w:pPr>
      <w:rPr>
        <w:rFonts w:ascii="Symbol" w:hAnsi="Symbol" w:cs="Symbol"/>
      </w:rPr>
    </w:lvl>
    <w:lvl w:ilvl="4">
      <w:start w:val="1"/>
      <w:numFmt w:val="bullet"/>
      <w:suff w:val="nothing"/>
      <w:lvlText w:val="o"/>
      <w:lvlJc w:val="left"/>
      <w:pPr>
        <w:tabs>
          <w:tab w:val="num" w:pos="0"/>
        </w:tabs>
        <w:ind w:left="0" w:firstLine="0"/>
      </w:pPr>
      <w:rPr>
        <w:rFonts w:ascii="Courier New" w:hAnsi="Courier New" w:cs="Courier New"/>
      </w:rPr>
    </w:lvl>
    <w:lvl w:ilvl="5">
      <w:start w:val="1"/>
      <w:numFmt w:val="bullet"/>
      <w:suff w:val="nothing"/>
      <w:lvlText w:val=""/>
      <w:lvlJc w:val="left"/>
      <w:pPr>
        <w:tabs>
          <w:tab w:val="num" w:pos="0"/>
        </w:tabs>
        <w:ind w:left="0" w:firstLine="0"/>
      </w:pPr>
      <w:rPr>
        <w:rFonts w:ascii="Wingdings" w:hAnsi="Wingdings" w:cs="Wingdings"/>
      </w:rPr>
    </w:lvl>
    <w:lvl w:ilvl="6">
      <w:start w:val="1"/>
      <w:numFmt w:val="bullet"/>
      <w:suff w:val="nothing"/>
      <w:lvlText w:val=""/>
      <w:lvlJc w:val="left"/>
      <w:pPr>
        <w:tabs>
          <w:tab w:val="num" w:pos="0"/>
        </w:tabs>
        <w:ind w:left="0" w:firstLine="0"/>
      </w:pPr>
      <w:rPr>
        <w:rFonts w:ascii="Symbol" w:hAnsi="Symbol" w:cs="Symbol"/>
      </w:rPr>
    </w:lvl>
    <w:lvl w:ilvl="7">
      <w:start w:val="1"/>
      <w:numFmt w:val="bullet"/>
      <w:suff w:val="nothing"/>
      <w:lvlText w:val="o"/>
      <w:lvlJc w:val="left"/>
      <w:pPr>
        <w:tabs>
          <w:tab w:val="num" w:pos="0"/>
        </w:tabs>
        <w:ind w:left="0" w:firstLine="0"/>
      </w:pPr>
      <w:rPr>
        <w:rFonts w:ascii="Courier New" w:hAnsi="Courier New" w:cs="Courier New"/>
      </w:rPr>
    </w:lvl>
    <w:lvl w:ilvl="8">
      <w:start w:val="1"/>
      <w:numFmt w:val="bullet"/>
      <w:suff w:val="nothing"/>
      <w:lvlText w:val=""/>
      <w:lvlJc w:val="left"/>
      <w:pPr>
        <w:tabs>
          <w:tab w:val="num" w:pos="0"/>
        </w:tabs>
        <w:ind w:left="0" w:firstLine="0"/>
      </w:pPr>
      <w:rPr>
        <w:rFonts w:ascii="Wingdings" w:hAnsi="Wingdings" w:cs="Wingdings"/>
      </w:rPr>
    </w:lvl>
  </w:abstractNum>
  <w:abstractNum w:abstractNumId="6" w15:restartNumberingAfterBreak="0">
    <w:nsid w:val="00000011"/>
    <w:multiLevelType w:val="multilevel"/>
    <w:tmpl w:val="00000011"/>
    <w:name w:val="WW8Num28"/>
    <w:lvl w:ilvl="0">
      <w:start w:val="1"/>
      <w:numFmt w:val="lowerLetter"/>
      <w:suff w:val="nothing"/>
      <w:lvlText w:val="%1)"/>
      <w:lvlJc w:val="left"/>
      <w:pPr>
        <w:tabs>
          <w:tab w:val="num" w:pos="0"/>
        </w:tabs>
        <w:ind w:left="0" w:firstLine="0"/>
      </w:pPr>
      <w:rPr>
        <w:rFonts w:ascii="Times New Roman" w:hAnsi="Times New Roman" w:cs="Times New Roman"/>
        <w:b w:val="0"/>
        <w:i w:val="0"/>
        <w:color w:val="000000"/>
        <w:sz w:val="22"/>
      </w:rPr>
    </w:lvl>
    <w:lvl w:ilvl="1">
      <w:start w:val="1"/>
      <w:numFmt w:val="lowerLetter"/>
      <w:suff w:val="nothing"/>
      <w:lvlText w:val="%2)"/>
      <w:lvlJc w:val="left"/>
      <w:pPr>
        <w:tabs>
          <w:tab w:val="num" w:pos="0"/>
        </w:tabs>
        <w:ind w:left="0" w:firstLine="0"/>
      </w:pPr>
      <w:rPr>
        <w:rFonts w:ascii="Arial" w:hAnsi="Arial" w:cs="Times New Roman"/>
        <w:b w:val="0"/>
        <w:i w:val="0"/>
        <w:color w:val="000000"/>
        <w:sz w:val="20"/>
      </w:r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7" w15:restartNumberingAfterBreak="0">
    <w:nsid w:val="00000012"/>
    <w:multiLevelType w:val="multilevel"/>
    <w:tmpl w:val="00000012"/>
    <w:name w:val="WW8Num29"/>
    <w:lvl w:ilvl="0">
      <w:start w:val="1"/>
      <w:numFmt w:val="lowerLetter"/>
      <w:suff w:val="nothing"/>
      <w:lvlText w:val="%1)"/>
      <w:lvlJc w:val="left"/>
      <w:pPr>
        <w:tabs>
          <w:tab w:val="num" w:pos="0"/>
        </w:tabs>
        <w:ind w:left="0" w:firstLine="0"/>
      </w:pPr>
      <w:rPr>
        <w:rFonts w:ascii="Arial" w:hAnsi="Arial" w:cs="Arial"/>
        <w:b w:val="0"/>
        <w:i w:val="0"/>
        <w:color w:val="000000"/>
        <w:sz w:val="20"/>
        <w:szCs w:val="22"/>
      </w:rPr>
    </w:lvl>
    <w:lvl w:ilvl="1">
      <w:start w:val="1"/>
      <w:numFmt w:val="lowerLetter"/>
      <w:suff w:val="nothing"/>
      <w:lvlText w:val="%2."/>
      <w:lvlJc w:val="left"/>
      <w:pPr>
        <w:tabs>
          <w:tab w:val="num" w:pos="0"/>
        </w:tabs>
        <w:ind w:left="0" w:firstLine="0"/>
      </w:pPr>
    </w:lvl>
    <w:lvl w:ilvl="2">
      <w:start w:val="1"/>
      <w:numFmt w:val="lowerLetter"/>
      <w:suff w:val="nothing"/>
      <w:lvlText w:val="%3)"/>
      <w:lvlJc w:val="left"/>
      <w:pPr>
        <w:tabs>
          <w:tab w:val="num" w:pos="0"/>
        </w:tabs>
        <w:ind w:left="0" w:firstLine="0"/>
      </w:pPr>
      <w:rPr>
        <w:rFonts w:ascii="Arial" w:hAnsi="Arial" w:cs="Arial"/>
        <w:b w:val="0"/>
        <w:i w:val="0"/>
        <w:color w:val="000000"/>
        <w:sz w:val="20"/>
        <w:szCs w:val="22"/>
      </w:rPr>
    </w:lvl>
    <w:lvl w:ilvl="3">
      <w:start w:val="1"/>
      <w:numFmt w:val="decimal"/>
      <w:suff w:val="nothing"/>
      <w:lvlText w:val="%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lowerRoman"/>
      <w:suff w:val="nothing"/>
      <w:lvlText w:val="%6."/>
      <w:lvlJc w:val="right"/>
      <w:pPr>
        <w:tabs>
          <w:tab w:val="num" w:pos="0"/>
        </w:tabs>
        <w:ind w:left="0" w:firstLine="0"/>
      </w:pPr>
    </w:lvl>
    <w:lvl w:ilvl="6">
      <w:start w:val="1"/>
      <w:numFmt w:val="decimal"/>
      <w:suff w:val="nothing"/>
      <w:lvlText w:val="%7."/>
      <w:lvlJc w:val="left"/>
      <w:pPr>
        <w:tabs>
          <w:tab w:val="num" w:pos="0"/>
        </w:tabs>
        <w:ind w:left="0" w:firstLine="0"/>
      </w:pPr>
    </w:lvl>
    <w:lvl w:ilvl="7">
      <w:start w:val="1"/>
      <w:numFmt w:val="lowerLetter"/>
      <w:suff w:val="nothing"/>
      <w:lvlText w:val="%8."/>
      <w:lvlJc w:val="left"/>
      <w:pPr>
        <w:tabs>
          <w:tab w:val="num" w:pos="0"/>
        </w:tabs>
        <w:ind w:left="0" w:firstLine="0"/>
      </w:pPr>
    </w:lvl>
    <w:lvl w:ilvl="8">
      <w:start w:val="1"/>
      <w:numFmt w:val="lowerRoman"/>
      <w:suff w:val="nothing"/>
      <w:lvlText w:val="%9."/>
      <w:lvlJc w:val="right"/>
      <w:pPr>
        <w:tabs>
          <w:tab w:val="num" w:pos="0"/>
        </w:tabs>
        <w:ind w:left="0" w:firstLine="0"/>
      </w:pPr>
    </w:lvl>
  </w:abstractNum>
  <w:abstractNum w:abstractNumId="8" w15:restartNumberingAfterBreak="0">
    <w:nsid w:val="00000019"/>
    <w:multiLevelType w:val="multilevel"/>
    <w:tmpl w:val="00000019"/>
    <w:name w:val="WW8Num37"/>
    <w:lvl w:ilvl="0">
      <w:start w:val="1"/>
      <w:numFmt w:val="lowerLetter"/>
      <w:suff w:val="nothing"/>
      <w:lvlText w:val="%1)"/>
      <w:lvlJc w:val="left"/>
      <w:pPr>
        <w:tabs>
          <w:tab w:val="num" w:pos="0"/>
        </w:tabs>
        <w:ind w:left="0" w:firstLine="0"/>
      </w:pPr>
      <w:rPr>
        <w:rFonts w:ascii="Arial" w:hAnsi="Arial" w:cs="Arial"/>
        <w:b w:val="0"/>
        <w:i w:val="0"/>
        <w:color w:val="000000"/>
        <w:sz w:val="18"/>
        <w:szCs w:val="18"/>
      </w:rPr>
    </w:lvl>
    <w:lvl w:ilvl="1">
      <w:start w:val="1"/>
      <w:numFmt w:val="lowerLetter"/>
      <w:suff w:val="nothing"/>
      <w:lvlText w:val="%2)"/>
      <w:lvlJc w:val="left"/>
      <w:pPr>
        <w:tabs>
          <w:tab w:val="num" w:pos="0"/>
        </w:tabs>
        <w:ind w:left="0" w:firstLine="0"/>
      </w:pPr>
      <w:rPr>
        <w:rFonts w:ascii="Arial" w:hAnsi="Arial" w:cs="Arial"/>
        <w:b w:val="0"/>
        <w:i w:val="0"/>
        <w:color w:val="000000"/>
        <w:sz w:val="20"/>
      </w:rPr>
    </w:lvl>
    <w:lvl w:ilvl="2">
      <w:start w:val="1"/>
      <w:numFmt w:val="lowerRoman"/>
      <w:suff w:val="nothing"/>
      <w:lvlText w:val="%3."/>
      <w:lvlJc w:val="right"/>
      <w:pPr>
        <w:tabs>
          <w:tab w:val="num" w:pos="0"/>
        </w:tabs>
        <w:ind w:left="0" w:firstLine="0"/>
      </w:pPr>
    </w:lvl>
    <w:lvl w:ilvl="3">
      <w:start w:val="1"/>
      <w:numFmt w:val="decimal"/>
      <w:suff w:val="nothing"/>
      <w:lvlText w:val="%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lowerRoman"/>
      <w:suff w:val="nothing"/>
      <w:lvlText w:val="%6."/>
      <w:lvlJc w:val="right"/>
      <w:pPr>
        <w:tabs>
          <w:tab w:val="num" w:pos="0"/>
        </w:tabs>
        <w:ind w:left="0" w:firstLine="0"/>
      </w:pPr>
    </w:lvl>
    <w:lvl w:ilvl="6">
      <w:start w:val="1"/>
      <w:numFmt w:val="decimal"/>
      <w:suff w:val="nothing"/>
      <w:lvlText w:val="%7."/>
      <w:lvlJc w:val="left"/>
      <w:pPr>
        <w:tabs>
          <w:tab w:val="num" w:pos="0"/>
        </w:tabs>
        <w:ind w:left="0" w:firstLine="0"/>
      </w:pPr>
    </w:lvl>
    <w:lvl w:ilvl="7">
      <w:start w:val="1"/>
      <w:numFmt w:val="lowerLetter"/>
      <w:suff w:val="nothing"/>
      <w:lvlText w:val="%8."/>
      <w:lvlJc w:val="left"/>
      <w:pPr>
        <w:tabs>
          <w:tab w:val="num" w:pos="0"/>
        </w:tabs>
        <w:ind w:left="0" w:firstLine="0"/>
      </w:pPr>
    </w:lvl>
    <w:lvl w:ilvl="8">
      <w:start w:val="1"/>
      <w:numFmt w:val="lowerRoman"/>
      <w:suff w:val="nothing"/>
      <w:lvlText w:val="%9."/>
      <w:lvlJc w:val="right"/>
      <w:pPr>
        <w:tabs>
          <w:tab w:val="num" w:pos="0"/>
        </w:tabs>
        <w:ind w:left="0" w:firstLine="0"/>
      </w:pPr>
    </w:lvl>
  </w:abstractNum>
  <w:abstractNum w:abstractNumId="9" w15:restartNumberingAfterBreak="0">
    <w:nsid w:val="0000001A"/>
    <w:multiLevelType w:val="multilevel"/>
    <w:tmpl w:val="0000001A"/>
    <w:name w:val="WW8Num39"/>
    <w:lvl w:ilvl="0">
      <w:start w:val="5"/>
      <w:numFmt w:val="decimal"/>
      <w:suff w:val="nothing"/>
      <w:lvlText w:val="%1."/>
      <w:lvlJc w:val="left"/>
      <w:pPr>
        <w:tabs>
          <w:tab w:val="num" w:pos="0"/>
        </w:tabs>
        <w:ind w:left="0" w:firstLine="0"/>
      </w:pPr>
      <w:rPr>
        <w:rFonts w:ascii="Arial" w:hAnsi="Arial" w:cs="Arial"/>
      </w:rPr>
    </w:lvl>
    <w:lvl w:ilvl="1">
      <w:start w:val="1"/>
      <w:numFmt w:val="none"/>
      <w:suff w:val="nothing"/>
      <w:lvlText w:val="5.2."/>
      <w:lvlJc w:val="left"/>
      <w:pPr>
        <w:tabs>
          <w:tab w:val="num" w:pos="0"/>
        </w:tabs>
        <w:ind w:left="0" w:firstLine="0"/>
      </w:pPr>
      <w:rPr>
        <w:rFonts w:ascii="Arial" w:hAnsi="Arial" w:cs="Arial"/>
      </w:rPr>
    </w:lvl>
    <w:lvl w:ilvl="2">
      <w:start w:val="1"/>
      <w:numFmt w:val="none"/>
      <w:suff w:val="nothing"/>
      <w:lvlText w:val="5.3."/>
      <w:lvlJc w:val="left"/>
      <w:pPr>
        <w:tabs>
          <w:tab w:val="num" w:pos="0"/>
        </w:tabs>
        <w:ind w:left="0" w:firstLine="0"/>
      </w:pPr>
      <w:rPr>
        <w:rFonts w:ascii="Arial" w:hAnsi="Arial" w:cs="Arial"/>
      </w:rPr>
    </w:lvl>
    <w:lvl w:ilvl="3">
      <w:start w:val="1"/>
      <w:numFmt w:val="decimal"/>
      <w:suff w:val="nothing"/>
      <w:lvlText w:val="%1.%4."/>
      <w:lvlJc w:val="left"/>
      <w:pPr>
        <w:tabs>
          <w:tab w:val="num" w:pos="0"/>
        </w:tabs>
        <w:ind w:left="0" w:firstLine="0"/>
      </w:pPr>
      <w:rPr>
        <w:rFonts w:ascii="Arial" w:hAnsi="Arial" w:cs="Arial"/>
      </w:rPr>
    </w:lvl>
    <w:lvl w:ilvl="4">
      <w:start w:val="1"/>
      <w:numFmt w:val="decimal"/>
      <w:suff w:val="nothing"/>
      <w:lvlText w:val="%1.%4.%5.."/>
      <w:lvlJc w:val="left"/>
      <w:pPr>
        <w:tabs>
          <w:tab w:val="num" w:pos="0"/>
        </w:tabs>
        <w:ind w:left="0" w:firstLine="0"/>
      </w:pPr>
      <w:rPr>
        <w:rFonts w:ascii="Arial" w:hAnsi="Arial" w:cs="Arial"/>
      </w:rPr>
    </w:lvl>
    <w:lvl w:ilvl="5">
      <w:start w:val="1"/>
      <w:numFmt w:val="decimal"/>
      <w:suff w:val="nothing"/>
      <w:lvlText w:val="%1.%4.%5.%6.."/>
      <w:lvlJc w:val="left"/>
      <w:pPr>
        <w:tabs>
          <w:tab w:val="num" w:pos="0"/>
        </w:tabs>
        <w:ind w:left="0" w:firstLine="0"/>
      </w:pPr>
      <w:rPr>
        <w:rFonts w:ascii="Arial" w:hAnsi="Arial" w:cs="Arial"/>
      </w:rPr>
    </w:lvl>
    <w:lvl w:ilvl="6">
      <w:start w:val="1"/>
      <w:numFmt w:val="decimal"/>
      <w:suff w:val="nothing"/>
      <w:lvlText w:val="%1.%4.%5.%6.%7.."/>
      <w:lvlJc w:val="left"/>
      <w:pPr>
        <w:tabs>
          <w:tab w:val="num" w:pos="0"/>
        </w:tabs>
        <w:ind w:left="0" w:firstLine="0"/>
      </w:pPr>
      <w:rPr>
        <w:rFonts w:ascii="Arial" w:hAnsi="Arial" w:cs="Arial"/>
      </w:rPr>
    </w:lvl>
    <w:lvl w:ilvl="7">
      <w:start w:val="1"/>
      <w:numFmt w:val="decimal"/>
      <w:suff w:val="nothing"/>
      <w:lvlText w:val="%1.%4.%5.%6.%7.%8.."/>
      <w:lvlJc w:val="left"/>
      <w:pPr>
        <w:tabs>
          <w:tab w:val="num" w:pos="0"/>
        </w:tabs>
        <w:ind w:left="0" w:firstLine="0"/>
      </w:pPr>
      <w:rPr>
        <w:rFonts w:ascii="Arial" w:hAnsi="Arial" w:cs="Arial"/>
      </w:rPr>
    </w:lvl>
    <w:lvl w:ilvl="8">
      <w:start w:val="1"/>
      <w:numFmt w:val="decimal"/>
      <w:suff w:val="nothing"/>
      <w:lvlText w:val="%1.%4.%5.%6.%7.%8.%9.."/>
      <w:lvlJc w:val="left"/>
      <w:pPr>
        <w:tabs>
          <w:tab w:val="num" w:pos="0"/>
        </w:tabs>
        <w:ind w:left="0" w:firstLine="0"/>
      </w:pPr>
      <w:rPr>
        <w:rFonts w:ascii="Arial" w:hAnsi="Arial" w:cs="Arial"/>
      </w:rPr>
    </w:lvl>
  </w:abstractNum>
  <w:abstractNum w:abstractNumId="10" w15:restartNumberingAfterBreak="0">
    <w:nsid w:val="0000001C"/>
    <w:multiLevelType w:val="multilevel"/>
    <w:tmpl w:val="C45C8970"/>
    <w:name w:val="WW8Num42"/>
    <w:lvl w:ilvl="0">
      <w:start w:val="1"/>
      <w:numFmt w:val="lowerLetter"/>
      <w:suff w:val="nothing"/>
      <w:lvlText w:val="%1)"/>
      <w:lvlJc w:val="left"/>
      <w:pPr>
        <w:tabs>
          <w:tab w:val="num" w:pos="0"/>
        </w:tabs>
        <w:ind w:left="0" w:firstLine="0"/>
      </w:pPr>
      <w:rPr>
        <w:rFonts w:ascii="Arial" w:hAnsi="Arial" w:cs="Arial"/>
        <w:b w:val="0"/>
        <w:i w:val="0"/>
        <w:color w:val="000000"/>
        <w:sz w:val="20"/>
        <w:szCs w:val="20"/>
      </w:rPr>
    </w:lvl>
    <w:lvl w:ilvl="1">
      <w:start w:val="1"/>
      <w:numFmt w:val="bullet"/>
      <w:suff w:val="nothing"/>
      <w:lvlText w:val=""/>
      <w:lvlJc w:val="left"/>
      <w:pPr>
        <w:tabs>
          <w:tab w:val="num" w:pos="0"/>
        </w:tabs>
        <w:ind w:left="0" w:firstLine="0"/>
      </w:pPr>
      <w:rPr>
        <w:rFonts w:ascii="Symbol" w:hAnsi="Symbol" w:cs="Times New Roman"/>
      </w:rPr>
    </w:lvl>
    <w:lvl w:ilvl="2">
      <w:start w:val="1"/>
      <w:numFmt w:val="lowerRoman"/>
      <w:suff w:val="nothing"/>
      <w:lvlText w:val="%3."/>
      <w:lvlJc w:val="right"/>
      <w:pPr>
        <w:tabs>
          <w:tab w:val="num" w:pos="0"/>
        </w:tabs>
        <w:ind w:left="0" w:firstLine="0"/>
      </w:pPr>
    </w:lvl>
    <w:lvl w:ilvl="3">
      <w:start w:val="1"/>
      <w:numFmt w:val="decimal"/>
      <w:suff w:val="nothing"/>
      <w:lvlText w:val="%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lowerRoman"/>
      <w:suff w:val="nothing"/>
      <w:lvlText w:val="%6."/>
      <w:lvlJc w:val="right"/>
      <w:pPr>
        <w:tabs>
          <w:tab w:val="num" w:pos="0"/>
        </w:tabs>
        <w:ind w:left="0" w:firstLine="0"/>
      </w:pPr>
    </w:lvl>
    <w:lvl w:ilvl="6">
      <w:start w:val="1"/>
      <w:numFmt w:val="decimal"/>
      <w:suff w:val="nothing"/>
      <w:lvlText w:val="%7."/>
      <w:lvlJc w:val="left"/>
      <w:pPr>
        <w:tabs>
          <w:tab w:val="num" w:pos="0"/>
        </w:tabs>
        <w:ind w:left="0" w:firstLine="0"/>
      </w:pPr>
    </w:lvl>
    <w:lvl w:ilvl="7">
      <w:start w:val="1"/>
      <w:numFmt w:val="lowerLetter"/>
      <w:suff w:val="nothing"/>
      <w:lvlText w:val="%8."/>
      <w:lvlJc w:val="left"/>
      <w:pPr>
        <w:tabs>
          <w:tab w:val="num" w:pos="0"/>
        </w:tabs>
        <w:ind w:left="0" w:firstLine="0"/>
      </w:pPr>
    </w:lvl>
    <w:lvl w:ilvl="8">
      <w:start w:val="1"/>
      <w:numFmt w:val="lowerRoman"/>
      <w:suff w:val="nothing"/>
      <w:lvlText w:val="%9."/>
      <w:lvlJc w:val="right"/>
      <w:pPr>
        <w:tabs>
          <w:tab w:val="num" w:pos="0"/>
        </w:tabs>
        <w:ind w:left="0" w:firstLine="0"/>
      </w:pPr>
    </w:lvl>
  </w:abstractNum>
  <w:abstractNum w:abstractNumId="11" w15:restartNumberingAfterBreak="0">
    <w:nsid w:val="00000020"/>
    <w:multiLevelType w:val="multilevel"/>
    <w:tmpl w:val="00000020"/>
    <w:name w:val="WW8Num49"/>
    <w:lvl w:ilvl="0">
      <w:start w:val="1"/>
      <w:numFmt w:val="decimal"/>
      <w:suff w:val="nothing"/>
      <w:lvlText w:val="%1)"/>
      <w:lvlJc w:val="left"/>
      <w:pPr>
        <w:tabs>
          <w:tab w:val="num" w:pos="0"/>
        </w:tabs>
        <w:ind w:left="0" w:firstLine="0"/>
      </w:pPr>
      <w:rPr>
        <w:rFonts w:ascii="Arial" w:hAnsi="Arial" w:cs="Arial"/>
        <w:b w:val="0"/>
        <w:bCs w:val="0"/>
        <w:i w:val="0"/>
        <w:iCs w:val="0"/>
        <w:color w:val="000000"/>
        <w:sz w:val="20"/>
        <w:szCs w:val="24"/>
      </w:rPr>
    </w:lvl>
    <w:lvl w:ilvl="1">
      <w:start w:val="1"/>
      <w:numFmt w:val="lowerLetter"/>
      <w:suff w:val="nothing"/>
      <w:lvlText w:val="%2."/>
      <w:lvlJc w:val="left"/>
      <w:pPr>
        <w:tabs>
          <w:tab w:val="num" w:pos="0"/>
        </w:tabs>
        <w:ind w:left="0" w:firstLine="0"/>
      </w:pPr>
    </w:lvl>
    <w:lvl w:ilvl="2">
      <w:start w:val="1"/>
      <w:numFmt w:val="lowerRoman"/>
      <w:suff w:val="nothing"/>
      <w:lvlText w:val="%3."/>
      <w:lvlJc w:val="right"/>
      <w:pPr>
        <w:tabs>
          <w:tab w:val="num" w:pos="0"/>
        </w:tabs>
        <w:ind w:left="0" w:firstLine="0"/>
      </w:pPr>
    </w:lvl>
    <w:lvl w:ilvl="3">
      <w:start w:val="1"/>
      <w:numFmt w:val="decimal"/>
      <w:suff w:val="nothing"/>
      <w:lvlText w:val="%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lowerRoman"/>
      <w:suff w:val="nothing"/>
      <w:lvlText w:val="%6."/>
      <w:lvlJc w:val="right"/>
      <w:pPr>
        <w:tabs>
          <w:tab w:val="num" w:pos="0"/>
        </w:tabs>
        <w:ind w:left="0" w:firstLine="0"/>
      </w:pPr>
    </w:lvl>
    <w:lvl w:ilvl="6">
      <w:start w:val="1"/>
      <w:numFmt w:val="decimal"/>
      <w:suff w:val="nothing"/>
      <w:lvlText w:val="%7."/>
      <w:lvlJc w:val="left"/>
      <w:pPr>
        <w:tabs>
          <w:tab w:val="num" w:pos="0"/>
        </w:tabs>
        <w:ind w:left="0" w:firstLine="0"/>
      </w:pPr>
    </w:lvl>
    <w:lvl w:ilvl="7">
      <w:start w:val="1"/>
      <w:numFmt w:val="lowerLetter"/>
      <w:suff w:val="nothing"/>
      <w:lvlText w:val="%8."/>
      <w:lvlJc w:val="left"/>
      <w:pPr>
        <w:tabs>
          <w:tab w:val="num" w:pos="0"/>
        </w:tabs>
        <w:ind w:left="0" w:firstLine="0"/>
      </w:pPr>
    </w:lvl>
    <w:lvl w:ilvl="8">
      <w:start w:val="1"/>
      <w:numFmt w:val="lowerRoman"/>
      <w:suff w:val="nothing"/>
      <w:lvlText w:val="%9."/>
      <w:lvlJc w:val="right"/>
      <w:pPr>
        <w:tabs>
          <w:tab w:val="num" w:pos="0"/>
        </w:tabs>
        <w:ind w:left="0" w:firstLine="0"/>
      </w:pPr>
    </w:lvl>
  </w:abstractNum>
  <w:abstractNum w:abstractNumId="12" w15:restartNumberingAfterBreak="0">
    <w:nsid w:val="00000022"/>
    <w:multiLevelType w:val="multilevel"/>
    <w:tmpl w:val="00000022"/>
    <w:name w:val="WW8Num51"/>
    <w:lvl w:ilvl="0">
      <w:start w:val="5"/>
      <w:numFmt w:val="decimal"/>
      <w:suff w:val="nothing"/>
      <w:lvlText w:val="%1."/>
      <w:lvlJc w:val="left"/>
      <w:pPr>
        <w:tabs>
          <w:tab w:val="num" w:pos="0"/>
        </w:tabs>
        <w:ind w:left="0" w:firstLine="0"/>
      </w:pPr>
      <w:rPr>
        <w:rFonts w:ascii="Arial" w:hAnsi="Arial" w:cs="Arial"/>
        <w:vanish/>
      </w:rPr>
    </w:lvl>
    <w:lvl w:ilvl="1">
      <w:start w:val="1"/>
      <w:numFmt w:val="decimal"/>
      <w:suff w:val="nothing"/>
      <w:lvlText w:val="%1.%2."/>
      <w:lvlJc w:val="left"/>
      <w:pPr>
        <w:tabs>
          <w:tab w:val="num" w:pos="0"/>
        </w:tabs>
        <w:ind w:left="0" w:firstLine="0"/>
      </w:pPr>
      <w:rPr>
        <w:rFonts w:ascii="Arial" w:hAnsi="Arial" w:cs="Arial"/>
        <w:b w:val="0"/>
        <w:i w:val="0"/>
        <w:sz w:val="20"/>
      </w:rPr>
    </w:lvl>
    <w:lvl w:ilvl="2">
      <w:start w:val="1"/>
      <w:numFmt w:val="decimal"/>
      <w:suff w:val="nothing"/>
      <w:lvlText w:val="%1.%2.%3."/>
      <w:lvlJc w:val="left"/>
      <w:pPr>
        <w:tabs>
          <w:tab w:val="num" w:pos="0"/>
        </w:tabs>
        <w:ind w:left="0" w:firstLine="0"/>
      </w:pPr>
      <w:rPr>
        <w:rFonts w:ascii="Arial" w:hAnsi="Arial" w:cs="Arial"/>
        <w:vanish/>
      </w:rPr>
    </w:lvl>
    <w:lvl w:ilvl="3">
      <w:start w:val="1"/>
      <w:numFmt w:val="decimal"/>
      <w:suff w:val="nothing"/>
      <w:lvlText w:val="%1.%2.%3.%4."/>
      <w:lvlJc w:val="left"/>
      <w:pPr>
        <w:tabs>
          <w:tab w:val="num" w:pos="0"/>
        </w:tabs>
        <w:ind w:left="0" w:firstLine="0"/>
      </w:pPr>
      <w:rPr>
        <w:rFonts w:ascii="Arial" w:hAnsi="Arial" w:cs="Arial"/>
        <w:vanish/>
      </w:rPr>
    </w:lvl>
    <w:lvl w:ilvl="4">
      <w:start w:val="1"/>
      <w:numFmt w:val="decimal"/>
      <w:suff w:val="nothing"/>
      <w:lvlText w:val="%1.%2.%3.%4.%5."/>
      <w:lvlJc w:val="left"/>
      <w:pPr>
        <w:tabs>
          <w:tab w:val="num" w:pos="0"/>
        </w:tabs>
        <w:ind w:left="0" w:firstLine="0"/>
      </w:pPr>
      <w:rPr>
        <w:rFonts w:ascii="Arial" w:hAnsi="Arial" w:cs="Arial"/>
        <w:vanish/>
      </w:rPr>
    </w:lvl>
    <w:lvl w:ilvl="5">
      <w:start w:val="1"/>
      <w:numFmt w:val="decimal"/>
      <w:suff w:val="nothing"/>
      <w:lvlText w:val="%1.%2.%3.%4.%5.%6."/>
      <w:lvlJc w:val="left"/>
      <w:pPr>
        <w:tabs>
          <w:tab w:val="num" w:pos="0"/>
        </w:tabs>
        <w:ind w:left="0" w:firstLine="0"/>
      </w:pPr>
      <w:rPr>
        <w:rFonts w:ascii="Arial" w:hAnsi="Arial" w:cs="Arial"/>
        <w:vanish/>
      </w:rPr>
    </w:lvl>
    <w:lvl w:ilvl="6">
      <w:start w:val="1"/>
      <w:numFmt w:val="decimal"/>
      <w:suff w:val="nothing"/>
      <w:lvlText w:val="%1.%2.%3.%4.%5.%6.%7."/>
      <w:lvlJc w:val="left"/>
      <w:pPr>
        <w:tabs>
          <w:tab w:val="num" w:pos="0"/>
        </w:tabs>
        <w:ind w:left="0" w:firstLine="0"/>
      </w:pPr>
      <w:rPr>
        <w:rFonts w:ascii="Arial" w:hAnsi="Arial" w:cs="Arial"/>
        <w:vanish/>
      </w:rPr>
    </w:lvl>
    <w:lvl w:ilvl="7">
      <w:start w:val="1"/>
      <w:numFmt w:val="decimal"/>
      <w:suff w:val="nothing"/>
      <w:lvlText w:val="%1.%2.%3.%4.%5.%6.%7.%8."/>
      <w:lvlJc w:val="left"/>
      <w:pPr>
        <w:tabs>
          <w:tab w:val="num" w:pos="0"/>
        </w:tabs>
        <w:ind w:left="0" w:firstLine="0"/>
      </w:pPr>
      <w:rPr>
        <w:rFonts w:ascii="Arial" w:hAnsi="Arial" w:cs="Arial"/>
        <w:vanish/>
      </w:rPr>
    </w:lvl>
    <w:lvl w:ilvl="8">
      <w:start w:val="1"/>
      <w:numFmt w:val="decimal"/>
      <w:suff w:val="nothing"/>
      <w:lvlText w:val="%1.%2.%3.%4.%5.%6.%7.%8.%9."/>
      <w:lvlJc w:val="left"/>
      <w:pPr>
        <w:tabs>
          <w:tab w:val="num" w:pos="0"/>
        </w:tabs>
        <w:ind w:left="0" w:firstLine="0"/>
      </w:pPr>
      <w:rPr>
        <w:rFonts w:ascii="Arial" w:hAnsi="Arial" w:cs="Arial"/>
        <w:vanish/>
      </w:rPr>
    </w:lvl>
  </w:abstractNum>
  <w:abstractNum w:abstractNumId="13" w15:restartNumberingAfterBreak="0">
    <w:nsid w:val="00000030"/>
    <w:multiLevelType w:val="multilevel"/>
    <w:tmpl w:val="00000030"/>
    <w:lvl w:ilvl="0">
      <w:start w:val="5"/>
      <w:numFmt w:val="decimal"/>
      <w:suff w:val="nothing"/>
      <w:lvlText w:val="%1."/>
      <w:lvlJc w:val="left"/>
      <w:pPr>
        <w:tabs>
          <w:tab w:val="num" w:pos="0"/>
        </w:tabs>
        <w:ind w:left="0" w:firstLine="0"/>
      </w:pPr>
    </w:lvl>
    <w:lvl w:ilvl="1">
      <w:start w:val="1"/>
      <w:numFmt w:val="none"/>
      <w:suff w:val="nothing"/>
      <w:lvlText w:val="5.2.1."/>
      <w:lvlJc w:val="left"/>
      <w:pPr>
        <w:tabs>
          <w:tab w:val="num" w:pos="0"/>
        </w:tabs>
        <w:ind w:left="0" w:firstLine="0"/>
      </w:pPr>
    </w:lvl>
    <w:lvl w:ilvl="2">
      <w:start w:val="1"/>
      <w:numFmt w:val="decimal"/>
      <w:suff w:val="nothing"/>
      <w:lvlText w:val="%1.%3."/>
      <w:lvlJc w:val="left"/>
      <w:pPr>
        <w:tabs>
          <w:tab w:val="num" w:pos="0"/>
        </w:tabs>
        <w:ind w:left="0" w:firstLine="0"/>
      </w:pPr>
    </w:lvl>
    <w:lvl w:ilvl="3">
      <w:start w:val="1"/>
      <w:numFmt w:val="decimal"/>
      <w:suff w:val="nothing"/>
      <w:lvlText w:val="%1.%3.%4."/>
      <w:lvlJc w:val="left"/>
      <w:pPr>
        <w:tabs>
          <w:tab w:val="num" w:pos="0"/>
        </w:tabs>
        <w:ind w:left="0" w:firstLine="0"/>
      </w:pPr>
    </w:lvl>
    <w:lvl w:ilvl="4">
      <w:start w:val="1"/>
      <w:numFmt w:val="decimal"/>
      <w:suff w:val="nothing"/>
      <w:lvlText w:val="%1.%3.%4.%5."/>
      <w:lvlJc w:val="left"/>
      <w:pPr>
        <w:tabs>
          <w:tab w:val="num" w:pos="0"/>
        </w:tabs>
        <w:ind w:left="0" w:firstLine="0"/>
      </w:pPr>
    </w:lvl>
    <w:lvl w:ilvl="5">
      <w:start w:val="1"/>
      <w:numFmt w:val="decimal"/>
      <w:suff w:val="nothing"/>
      <w:lvlText w:val="%1.%3.%4.%5.%6."/>
      <w:lvlJc w:val="left"/>
      <w:pPr>
        <w:tabs>
          <w:tab w:val="num" w:pos="0"/>
        </w:tabs>
        <w:ind w:left="0" w:firstLine="0"/>
      </w:pPr>
    </w:lvl>
    <w:lvl w:ilvl="6">
      <w:start w:val="1"/>
      <w:numFmt w:val="decimal"/>
      <w:suff w:val="nothing"/>
      <w:lvlText w:val="%1.%3.%4.%5.%6.%7."/>
      <w:lvlJc w:val="left"/>
      <w:pPr>
        <w:tabs>
          <w:tab w:val="num" w:pos="0"/>
        </w:tabs>
        <w:ind w:left="0" w:firstLine="0"/>
      </w:pPr>
    </w:lvl>
    <w:lvl w:ilvl="7">
      <w:start w:val="1"/>
      <w:numFmt w:val="decimal"/>
      <w:suff w:val="nothing"/>
      <w:lvlText w:val="%1.%3.%4.%5.%6.%7.%8."/>
      <w:lvlJc w:val="left"/>
      <w:pPr>
        <w:tabs>
          <w:tab w:val="num" w:pos="0"/>
        </w:tabs>
        <w:ind w:left="0" w:firstLine="0"/>
      </w:pPr>
    </w:lvl>
    <w:lvl w:ilvl="8">
      <w:start w:val="1"/>
      <w:numFmt w:val="decimal"/>
      <w:suff w:val="nothing"/>
      <w:lvlText w:val="%1.%3.%4.%5.%6.%7.%8.%9."/>
      <w:lvlJc w:val="left"/>
      <w:pPr>
        <w:tabs>
          <w:tab w:val="num" w:pos="0"/>
        </w:tabs>
        <w:ind w:left="0" w:firstLine="0"/>
      </w:pPr>
    </w:lvl>
  </w:abstractNum>
  <w:abstractNum w:abstractNumId="14" w15:restartNumberingAfterBreak="0">
    <w:nsid w:val="00000031"/>
    <w:multiLevelType w:val="multilevel"/>
    <w:tmpl w:val="00000031"/>
    <w:lvl w:ilvl="0">
      <w:start w:val="5"/>
      <w:numFmt w:val="decimal"/>
      <w:suff w:val="nothing"/>
      <w:lvlText w:val="%1."/>
      <w:lvlJc w:val="left"/>
      <w:pPr>
        <w:tabs>
          <w:tab w:val="num" w:pos="0"/>
        </w:tabs>
        <w:ind w:left="0" w:firstLine="0"/>
      </w:pPr>
    </w:lvl>
    <w:lvl w:ilvl="1">
      <w:start w:val="1"/>
      <w:numFmt w:val="none"/>
      <w:suff w:val="nothing"/>
      <w:lvlText w:val="5.2.2."/>
      <w:lvlJc w:val="left"/>
      <w:pPr>
        <w:tabs>
          <w:tab w:val="num" w:pos="0"/>
        </w:tabs>
        <w:ind w:left="0" w:firstLine="0"/>
      </w:pPr>
    </w:lvl>
    <w:lvl w:ilvl="2">
      <w:start w:val="1"/>
      <w:numFmt w:val="decimal"/>
      <w:suff w:val="nothing"/>
      <w:lvlText w:val="%1.%3."/>
      <w:lvlJc w:val="left"/>
      <w:pPr>
        <w:tabs>
          <w:tab w:val="num" w:pos="0"/>
        </w:tabs>
        <w:ind w:left="0" w:firstLine="0"/>
      </w:pPr>
    </w:lvl>
    <w:lvl w:ilvl="3">
      <w:start w:val="1"/>
      <w:numFmt w:val="decimal"/>
      <w:suff w:val="nothing"/>
      <w:lvlText w:val="%1.%3.%4."/>
      <w:lvlJc w:val="left"/>
      <w:pPr>
        <w:tabs>
          <w:tab w:val="num" w:pos="0"/>
        </w:tabs>
        <w:ind w:left="0" w:firstLine="0"/>
      </w:pPr>
    </w:lvl>
    <w:lvl w:ilvl="4">
      <w:start w:val="1"/>
      <w:numFmt w:val="decimal"/>
      <w:suff w:val="nothing"/>
      <w:lvlText w:val="%1.%3.%4.%5."/>
      <w:lvlJc w:val="left"/>
      <w:pPr>
        <w:tabs>
          <w:tab w:val="num" w:pos="0"/>
        </w:tabs>
        <w:ind w:left="0" w:firstLine="0"/>
      </w:pPr>
    </w:lvl>
    <w:lvl w:ilvl="5">
      <w:start w:val="1"/>
      <w:numFmt w:val="decimal"/>
      <w:suff w:val="nothing"/>
      <w:lvlText w:val="%1.%3.%4.%5.%6."/>
      <w:lvlJc w:val="left"/>
      <w:pPr>
        <w:tabs>
          <w:tab w:val="num" w:pos="0"/>
        </w:tabs>
        <w:ind w:left="0" w:firstLine="0"/>
      </w:pPr>
    </w:lvl>
    <w:lvl w:ilvl="6">
      <w:start w:val="1"/>
      <w:numFmt w:val="decimal"/>
      <w:suff w:val="nothing"/>
      <w:lvlText w:val="%1.%3.%4.%5.%6.%7."/>
      <w:lvlJc w:val="left"/>
      <w:pPr>
        <w:tabs>
          <w:tab w:val="num" w:pos="0"/>
        </w:tabs>
        <w:ind w:left="0" w:firstLine="0"/>
      </w:pPr>
    </w:lvl>
    <w:lvl w:ilvl="7">
      <w:start w:val="1"/>
      <w:numFmt w:val="decimal"/>
      <w:suff w:val="nothing"/>
      <w:lvlText w:val="%1.%3.%4.%5.%6.%7.%8."/>
      <w:lvlJc w:val="left"/>
      <w:pPr>
        <w:tabs>
          <w:tab w:val="num" w:pos="0"/>
        </w:tabs>
        <w:ind w:left="0" w:firstLine="0"/>
      </w:pPr>
    </w:lvl>
    <w:lvl w:ilvl="8">
      <w:start w:val="1"/>
      <w:numFmt w:val="decimal"/>
      <w:suff w:val="nothing"/>
      <w:lvlText w:val="%1.%3.%4.%5.%6.%7.%8.%9."/>
      <w:lvlJc w:val="left"/>
      <w:pPr>
        <w:tabs>
          <w:tab w:val="num" w:pos="0"/>
        </w:tabs>
        <w:ind w:left="0" w:firstLine="0"/>
      </w:pPr>
    </w:lvl>
  </w:abstractNum>
  <w:abstractNum w:abstractNumId="15" w15:restartNumberingAfterBreak="0">
    <w:nsid w:val="00000032"/>
    <w:multiLevelType w:val="multilevel"/>
    <w:tmpl w:val="00000032"/>
    <w:lvl w:ilvl="0">
      <w:start w:val="5"/>
      <w:numFmt w:val="decimal"/>
      <w:suff w:val="nothing"/>
      <w:lvlText w:val="%1."/>
      <w:lvlJc w:val="left"/>
      <w:pPr>
        <w:tabs>
          <w:tab w:val="num" w:pos="0"/>
        </w:tabs>
        <w:ind w:left="0" w:firstLine="0"/>
      </w:pPr>
    </w:lvl>
    <w:lvl w:ilvl="1">
      <w:start w:val="1"/>
      <w:numFmt w:val="none"/>
      <w:suff w:val="nothing"/>
      <w:lvlText w:val="5.2.3."/>
      <w:lvlJc w:val="left"/>
      <w:pPr>
        <w:tabs>
          <w:tab w:val="num" w:pos="284"/>
        </w:tabs>
        <w:ind w:left="284" w:firstLine="0"/>
      </w:pPr>
    </w:lvl>
    <w:lvl w:ilvl="2">
      <w:start w:val="1"/>
      <w:numFmt w:val="decimal"/>
      <w:suff w:val="nothing"/>
      <w:lvlText w:val="%1.%3."/>
      <w:lvlJc w:val="left"/>
      <w:pPr>
        <w:tabs>
          <w:tab w:val="num" w:pos="0"/>
        </w:tabs>
        <w:ind w:left="0" w:firstLine="0"/>
      </w:pPr>
    </w:lvl>
    <w:lvl w:ilvl="3">
      <w:start w:val="1"/>
      <w:numFmt w:val="decimal"/>
      <w:suff w:val="nothing"/>
      <w:lvlText w:val="%1.%3.%4."/>
      <w:lvlJc w:val="left"/>
      <w:pPr>
        <w:tabs>
          <w:tab w:val="num" w:pos="0"/>
        </w:tabs>
        <w:ind w:left="0" w:firstLine="0"/>
      </w:pPr>
    </w:lvl>
    <w:lvl w:ilvl="4">
      <w:start w:val="1"/>
      <w:numFmt w:val="decimal"/>
      <w:suff w:val="nothing"/>
      <w:lvlText w:val="%1.%3.%4.%5."/>
      <w:lvlJc w:val="left"/>
      <w:pPr>
        <w:tabs>
          <w:tab w:val="num" w:pos="0"/>
        </w:tabs>
        <w:ind w:left="0" w:firstLine="0"/>
      </w:pPr>
    </w:lvl>
    <w:lvl w:ilvl="5">
      <w:start w:val="1"/>
      <w:numFmt w:val="decimal"/>
      <w:suff w:val="nothing"/>
      <w:lvlText w:val="%1.%3.%4.%5.%6."/>
      <w:lvlJc w:val="left"/>
      <w:pPr>
        <w:tabs>
          <w:tab w:val="num" w:pos="0"/>
        </w:tabs>
        <w:ind w:left="0" w:firstLine="0"/>
      </w:pPr>
    </w:lvl>
    <w:lvl w:ilvl="6">
      <w:start w:val="1"/>
      <w:numFmt w:val="decimal"/>
      <w:suff w:val="nothing"/>
      <w:lvlText w:val="%1.%3.%4.%5.%6.%7."/>
      <w:lvlJc w:val="left"/>
      <w:pPr>
        <w:tabs>
          <w:tab w:val="num" w:pos="0"/>
        </w:tabs>
        <w:ind w:left="0" w:firstLine="0"/>
      </w:pPr>
    </w:lvl>
    <w:lvl w:ilvl="7">
      <w:start w:val="1"/>
      <w:numFmt w:val="decimal"/>
      <w:suff w:val="nothing"/>
      <w:lvlText w:val="%1.%3.%4.%5.%6.%7.%8."/>
      <w:lvlJc w:val="left"/>
      <w:pPr>
        <w:tabs>
          <w:tab w:val="num" w:pos="0"/>
        </w:tabs>
        <w:ind w:left="0" w:firstLine="0"/>
      </w:pPr>
    </w:lvl>
    <w:lvl w:ilvl="8">
      <w:start w:val="1"/>
      <w:numFmt w:val="decimal"/>
      <w:suff w:val="nothing"/>
      <w:lvlText w:val="%1.%3.%4.%5.%6.%7.%8.%9."/>
      <w:lvlJc w:val="left"/>
      <w:pPr>
        <w:tabs>
          <w:tab w:val="num" w:pos="0"/>
        </w:tabs>
        <w:ind w:left="0" w:firstLine="0"/>
      </w:pPr>
    </w:lvl>
  </w:abstractNum>
  <w:abstractNum w:abstractNumId="16" w15:restartNumberingAfterBreak="0">
    <w:nsid w:val="00000041"/>
    <w:multiLevelType w:val="multilevel"/>
    <w:tmpl w:val="00000041"/>
    <w:lvl w:ilvl="0">
      <w:start w:val="6"/>
      <w:numFmt w:val="none"/>
      <w:suff w:val="nothing"/>
      <w:lvlText w:val="6."/>
      <w:lvlJc w:val="left"/>
      <w:pPr>
        <w:tabs>
          <w:tab w:val="num" w:pos="0"/>
        </w:tabs>
        <w:ind w:left="0" w:firstLine="0"/>
      </w:pPr>
      <w:rPr>
        <w:rFonts w:ascii="Arial" w:hAnsi="Arial" w:cs="Arial"/>
        <w:b/>
        <w:sz w:val="20"/>
        <w:szCs w:val="20"/>
      </w:rPr>
    </w:lvl>
    <w:lvl w:ilvl="1">
      <w:start w:val="1"/>
      <w:numFmt w:val="decimal"/>
      <w:suff w:val="nothing"/>
      <w:lvlText w:val=".%2."/>
      <w:lvlJc w:val="left"/>
      <w:pPr>
        <w:tabs>
          <w:tab w:val="num" w:pos="0"/>
        </w:tabs>
        <w:ind w:left="0" w:firstLine="0"/>
      </w:pPr>
      <w:rPr>
        <w:rFonts w:ascii="Arial" w:hAnsi="Arial" w:cs="Arial"/>
        <w:b/>
        <w:sz w:val="20"/>
        <w:szCs w:val="20"/>
      </w:rPr>
    </w:lvl>
    <w:lvl w:ilvl="2">
      <w:start w:val="1"/>
      <w:numFmt w:val="decimal"/>
      <w:suff w:val="nothing"/>
      <w:lvlText w:val=".%2.%3."/>
      <w:lvlJc w:val="left"/>
      <w:pPr>
        <w:tabs>
          <w:tab w:val="num" w:pos="0"/>
        </w:tabs>
        <w:ind w:left="0" w:firstLine="0"/>
      </w:pPr>
      <w:rPr>
        <w:rFonts w:ascii="Arial" w:hAnsi="Arial" w:cs="Arial"/>
        <w:b/>
        <w:sz w:val="20"/>
        <w:szCs w:val="20"/>
      </w:rPr>
    </w:lvl>
    <w:lvl w:ilvl="3">
      <w:start w:val="1"/>
      <w:numFmt w:val="decimal"/>
      <w:suff w:val="nothing"/>
      <w:lvlText w:val=".%2.%3.%4."/>
      <w:lvlJc w:val="left"/>
      <w:pPr>
        <w:tabs>
          <w:tab w:val="num" w:pos="0"/>
        </w:tabs>
        <w:ind w:left="0" w:firstLine="0"/>
      </w:pPr>
      <w:rPr>
        <w:rFonts w:ascii="Arial" w:hAnsi="Arial" w:cs="Arial"/>
        <w:b/>
        <w:sz w:val="20"/>
        <w:szCs w:val="20"/>
      </w:rPr>
    </w:lvl>
    <w:lvl w:ilvl="4">
      <w:start w:val="1"/>
      <w:numFmt w:val="decimal"/>
      <w:suff w:val="nothing"/>
      <w:lvlText w:val=".%2.%3.%4.%5."/>
      <w:lvlJc w:val="left"/>
      <w:pPr>
        <w:tabs>
          <w:tab w:val="num" w:pos="0"/>
        </w:tabs>
        <w:ind w:left="0" w:firstLine="0"/>
      </w:pPr>
      <w:rPr>
        <w:rFonts w:ascii="Arial" w:hAnsi="Arial" w:cs="Arial"/>
        <w:b/>
        <w:sz w:val="20"/>
        <w:szCs w:val="20"/>
      </w:rPr>
    </w:lvl>
    <w:lvl w:ilvl="5">
      <w:start w:val="1"/>
      <w:numFmt w:val="decimal"/>
      <w:suff w:val="nothing"/>
      <w:lvlText w:val=".%2.%3.%4.%5.%6."/>
      <w:lvlJc w:val="left"/>
      <w:pPr>
        <w:tabs>
          <w:tab w:val="num" w:pos="0"/>
        </w:tabs>
        <w:ind w:left="0" w:firstLine="0"/>
      </w:pPr>
      <w:rPr>
        <w:rFonts w:ascii="Arial" w:hAnsi="Arial" w:cs="Arial"/>
        <w:b/>
        <w:sz w:val="20"/>
        <w:szCs w:val="20"/>
      </w:rPr>
    </w:lvl>
    <w:lvl w:ilvl="6">
      <w:start w:val="1"/>
      <w:numFmt w:val="decimal"/>
      <w:suff w:val="nothing"/>
      <w:lvlText w:val=".%2.%3.%4.%5.%6.%7."/>
      <w:lvlJc w:val="left"/>
      <w:pPr>
        <w:tabs>
          <w:tab w:val="num" w:pos="0"/>
        </w:tabs>
        <w:ind w:left="0" w:firstLine="0"/>
      </w:pPr>
      <w:rPr>
        <w:rFonts w:ascii="Arial" w:hAnsi="Arial" w:cs="Arial"/>
        <w:b/>
        <w:sz w:val="20"/>
        <w:szCs w:val="20"/>
      </w:rPr>
    </w:lvl>
    <w:lvl w:ilvl="7">
      <w:start w:val="1"/>
      <w:numFmt w:val="decimal"/>
      <w:suff w:val="nothing"/>
      <w:lvlText w:val=".%2.%3.%4.%5.%6.%7.%8."/>
      <w:lvlJc w:val="left"/>
      <w:pPr>
        <w:tabs>
          <w:tab w:val="num" w:pos="0"/>
        </w:tabs>
        <w:ind w:left="0" w:firstLine="0"/>
      </w:pPr>
      <w:rPr>
        <w:rFonts w:ascii="Arial" w:hAnsi="Arial" w:cs="Arial"/>
        <w:b/>
        <w:sz w:val="20"/>
        <w:szCs w:val="20"/>
      </w:rPr>
    </w:lvl>
    <w:lvl w:ilvl="8">
      <w:start w:val="1"/>
      <w:numFmt w:val="decimal"/>
      <w:suff w:val="nothing"/>
      <w:lvlText w:val=".%2.%3.%4.%5.%6.%7.%8.%9."/>
      <w:lvlJc w:val="left"/>
      <w:pPr>
        <w:tabs>
          <w:tab w:val="num" w:pos="0"/>
        </w:tabs>
        <w:ind w:left="0" w:firstLine="0"/>
      </w:pPr>
      <w:rPr>
        <w:rFonts w:ascii="Arial" w:hAnsi="Arial" w:cs="Arial"/>
        <w:b/>
        <w:sz w:val="20"/>
        <w:szCs w:val="20"/>
      </w:rPr>
    </w:lvl>
  </w:abstractNum>
  <w:abstractNum w:abstractNumId="17" w15:restartNumberingAfterBreak="0">
    <w:nsid w:val="00000097"/>
    <w:multiLevelType w:val="multilevel"/>
    <w:tmpl w:val="00000097"/>
    <w:lvl w:ilvl="0">
      <w:start w:val="19"/>
      <w:numFmt w:val="decimal"/>
      <w:lvlText w:val="%1."/>
      <w:lvlJc w:val="left"/>
      <w:pPr>
        <w:tabs>
          <w:tab w:val="num" w:pos="916"/>
        </w:tabs>
        <w:ind w:left="916" w:hanging="360"/>
      </w:pPr>
    </w:lvl>
    <w:lvl w:ilvl="1">
      <w:start w:val="11"/>
      <w:numFmt w:val="decimal"/>
      <w:lvlText w:val="%1.%2."/>
      <w:lvlJc w:val="left"/>
      <w:pPr>
        <w:tabs>
          <w:tab w:val="num" w:pos="1081"/>
        </w:tabs>
        <w:ind w:left="1081" w:hanging="525"/>
      </w:pPr>
      <w:rPr>
        <w:rFonts w:ascii="Arial" w:hAnsi="Arial" w:cs="Arial"/>
        <w:b w:val="0"/>
      </w:rPr>
    </w:lvl>
    <w:lvl w:ilvl="2">
      <w:start w:val="1"/>
      <w:numFmt w:val="decimal"/>
      <w:lvlText w:val="%1.%2.%3."/>
      <w:lvlJc w:val="left"/>
      <w:pPr>
        <w:tabs>
          <w:tab w:val="num" w:pos="1276"/>
        </w:tabs>
        <w:ind w:left="1276" w:hanging="720"/>
      </w:pPr>
      <w:rPr>
        <w:rFonts w:ascii="Arial" w:hAnsi="Arial" w:cs="Arial"/>
        <w:b/>
      </w:rPr>
    </w:lvl>
    <w:lvl w:ilvl="3">
      <w:start w:val="1"/>
      <w:numFmt w:val="decimal"/>
      <w:lvlText w:val="%1.%2.%3.%4."/>
      <w:lvlJc w:val="left"/>
      <w:pPr>
        <w:tabs>
          <w:tab w:val="num" w:pos="1276"/>
        </w:tabs>
        <w:ind w:left="1276" w:hanging="720"/>
      </w:pPr>
      <w:rPr>
        <w:rFonts w:ascii="Arial" w:hAnsi="Arial" w:cs="Arial"/>
        <w:b/>
      </w:rPr>
    </w:lvl>
    <w:lvl w:ilvl="4">
      <w:start w:val="1"/>
      <w:numFmt w:val="decimal"/>
      <w:lvlText w:val="%1.%2.%3.%4.%5."/>
      <w:lvlJc w:val="left"/>
      <w:pPr>
        <w:tabs>
          <w:tab w:val="num" w:pos="1636"/>
        </w:tabs>
        <w:ind w:left="1636" w:hanging="1080"/>
      </w:pPr>
      <w:rPr>
        <w:rFonts w:ascii="Arial" w:hAnsi="Arial" w:cs="Arial"/>
        <w:b/>
      </w:rPr>
    </w:lvl>
    <w:lvl w:ilvl="5">
      <w:start w:val="1"/>
      <w:numFmt w:val="decimal"/>
      <w:lvlText w:val="%1.%2.%3.%4.%5.%6."/>
      <w:lvlJc w:val="left"/>
      <w:pPr>
        <w:tabs>
          <w:tab w:val="num" w:pos="1636"/>
        </w:tabs>
        <w:ind w:left="1636" w:hanging="1080"/>
      </w:pPr>
      <w:rPr>
        <w:rFonts w:ascii="Arial" w:hAnsi="Arial" w:cs="Arial"/>
        <w:b/>
      </w:rPr>
    </w:lvl>
    <w:lvl w:ilvl="6">
      <w:start w:val="1"/>
      <w:numFmt w:val="decimal"/>
      <w:lvlText w:val="%1.%2.%3.%4.%5.%6.%7."/>
      <w:lvlJc w:val="left"/>
      <w:pPr>
        <w:tabs>
          <w:tab w:val="num" w:pos="1636"/>
        </w:tabs>
        <w:ind w:left="1636" w:hanging="1080"/>
      </w:pPr>
      <w:rPr>
        <w:rFonts w:ascii="Arial" w:hAnsi="Arial" w:cs="Arial"/>
        <w:b/>
      </w:rPr>
    </w:lvl>
    <w:lvl w:ilvl="7">
      <w:start w:val="1"/>
      <w:numFmt w:val="decimal"/>
      <w:lvlText w:val="%1.%2.%3.%4.%5.%6.%7.%8."/>
      <w:lvlJc w:val="left"/>
      <w:pPr>
        <w:tabs>
          <w:tab w:val="num" w:pos="1996"/>
        </w:tabs>
        <w:ind w:left="1996" w:hanging="1440"/>
      </w:pPr>
      <w:rPr>
        <w:rFonts w:ascii="Arial" w:hAnsi="Arial" w:cs="Arial"/>
        <w:b/>
      </w:rPr>
    </w:lvl>
    <w:lvl w:ilvl="8">
      <w:start w:val="1"/>
      <w:numFmt w:val="decimal"/>
      <w:lvlText w:val="%1.%2.%3.%4.%5.%6.%7.%8.%9."/>
      <w:lvlJc w:val="left"/>
      <w:pPr>
        <w:tabs>
          <w:tab w:val="num" w:pos="1996"/>
        </w:tabs>
        <w:ind w:left="1996" w:hanging="1440"/>
      </w:pPr>
      <w:rPr>
        <w:rFonts w:ascii="Arial" w:hAnsi="Arial" w:cs="Arial"/>
        <w:b/>
      </w:rPr>
    </w:lvl>
  </w:abstractNum>
  <w:abstractNum w:abstractNumId="18" w15:restartNumberingAfterBreak="0">
    <w:nsid w:val="0000009D"/>
    <w:multiLevelType w:val="multilevel"/>
    <w:tmpl w:val="C47A05B2"/>
    <w:lvl w:ilvl="0">
      <w:start w:val="1"/>
      <w:numFmt w:val="decimal"/>
      <w:suff w:val="nothing"/>
      <w:lvlText w:val="%1."/>
      <w:lvlJc w:val="left"/>
      <w:pPr>
        <w:tabs>
          <w:tab w:val="num" w:pos="0"/>
        </w:tabs>
        <w:ind w:left="0" w:firstLine="0"/>
      </w:pPr>
      <w:rPr>
        <w:rFonts w:ascii="Arial" w:hAnsi="Arial" w:cs="Arial"/>
        <w:b/>
        <w:sz w:val="20"/>
        <w:szCs w:val="20"/>
      </w:rPr>
    </w:lvl>
    <w:lvl w:ilvl="1">
      <w:start w:val="1"/>
      <w:numFmt w:val="decimal"/>
      <w:suff w:val="nothing"/>
      <w:lvlText w:val="%2)"/>
      <w:lvlJc w:val="left"/>
      <w:pPr>
        <w:tabs>
          <w:tab w:val="num" w:pos="0"/>
        </w:tabs>
        <w:ind w:left="0" w:firstLine="0"/>
      </w:pPr>
      <w:rPr>
        <w:rFonts w:ascii="Arial" w:hAnsi="Arial" w:cs="Times New Roman"/>
        <w:b w:val="0"/>
        <w:i w:val="0"/>
        <w:color w:val="auto"/>
        <w:sz w:val="20"/>
      </w:rPr>
    </w:lvl>
    <w:lvl w:ilvl="2">
      <w:start w:val="1"/>
      <w:numFmt w:val="lowerLetter"/>
      <w:suff w:val="nothing"/>
      <w:lvlText w:val="%3)"/>
      <w:lvlJc w:val="left"/>
      <w:pPr>
        <w:tabs>
          <w:tab w:val="num" w:pos="0"/>
        </w:tabs>
        <w:ind w:left="0" w:firstLine="0"/>
      </w:pPr>
      <w:rPr>
        <w:rFonts w:ascii="Times New Roman" w:hAnsi="Times New Roman" w:cs="Times New Roman"/>
        <w:b w:val="0"/>
        <w:i w:val="0"/>
        <w:sz w:val="22"/>
      </w:rPr>
    </w:lvl>
    <w:lvl w:ilvl="3">
      <w:start w:val="1"/>
      <w:numFmt w:val="decimal"/>
      <w:suff w:val="nothing"/>
      <w:lvlText w:val="%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rPr>
        <w:b/>
        <w:color w:val="auto"/>
      </w:r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19" w15:restartNumberingAfterBreak="0">
    <w:nsid w:val="58627489"/>
    <w:multiLevelType w:val="multilevel"/>
    <w:tmpl w:val="DF602722"/>
    <w:styleLink w:val="WW8Num5"/>
    <w:lvl w:ilvl="0">
      <w:start w:val="1"/>
      <w:numFmt w:val="upperLetter"/>
      <w:lvlText w:val="%1."/>
      <w:lvlJc w:val="left"/>
      <w:rPr>
        <w:rFonts w:ascii="Arial" w:hAnsi="Arial" w:cs="Arial"/>
        <w:b/>
        <w:i w:val="0"/>
        <w:sz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num w:numId="1">
    <w:abstractNumId w:val="0"/>
  </w:num>
  <w:num w:numId="2">
    <w:abstractNumId w:val="1"/>
  </w:num>
  <w:num w:numId="3">
    <w:abstractNumId w:val="3"/>
  </w:num>
  <w:num w:numId="4">
    <w:abstractNumId w:val="4"/>
  </w:num>
  <w:num w:numId="5">
    <w:abstractNumId w:val="5"/>
  </w:num>
  <w:num w:numId="6">
    <w:abstractNumId w:val="7"/>
  </w:num>
  <w:num w:numId="7">
    <w:abstractNumId w:val="8"/>
  </w:num>
  <w:num w:numId="8">
    <w:abstractNumId w:val="9"/>
  </w:num>
  <w:num w:numId="9">
    <w:abstractNumId w:val="10"/>
  </w:num>
  <w:num w:numId="10">
    <w:abstractNumId w:val="11"/>
  </w:num>
  <w:num w:numId="11">
    <w:abstractNumId w:val="12"/>
  </w:num>
  <w:num w:numId="12">
    <w:abstractNumId w:val="13"/>
  </w:num>
  <w:num w:numId="13">
    <w:abstractNumId w:val="14"/>
  </w:num>
  <w:num w:numId="14">
    <w:abstractNumId w:val="15"/>
  </w:num>
  <w:num w:numId="15">
    <w:abstractNumId w:val="16"/>
  </w:num>
  <w:num w:numId="16">
    <w:abstractNumId w:val="17"/>
  </w:num>
  <w:num w:numId="17">
    <w:abstractNumId w:val="18"/>
  </w:num>
  <w:num w:numId="18">
    <w:abstractNumId w:val="2"/>
  </w:num>
  <w:num w:numId="19">
    <w:abstractNumId w:val="6"/>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BDA"/>
    <w:rsid w:val="0009752A"/>
    <w:rsid w:val="0012602A"/>
    <w:rsid w:val="00212F76"/>
    <w:rsid w:val="00317BDA"/>
    <w:rsid w:val="0039533F"/>
    <w:rsid w:val="00402A52"/>
    <w:rsid w:val="005B770D"/>
    <w:rsid w:val="005E708D"/>
    <w:rsid w:val="00653D53"/>
    <w:rsid w:val="008C2B5C"/>
    <w:rsid w:val="008D210D"/>
    <w:rsid w:val="00A1708D"/>
    <w:rsid w:val="00C11A41"/>
    <w:rsid w:val="00CA2F46"/>
    <w:rsid w:val="00EC5BA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AD1D2E-E713-47F4-8368-63810D268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9752A"/>
    <w:pPr>
      <w:suppressAutoHyphens/>
      <w:spacing w:after="0" w:line="100" w:lineRule="atLeast"/>
      <w:textAlignment w:val="baseline"/>
    </w:pPr>
    <w:rPr>
      <w:rFonts w:ascii="Times New Roman" w:eastAsia="Times New Roman" w:hAnsi="Times New Roman" w:cs="Times New Roman"/>
      <w:kern w:val="1"/>
      <w:sz w:val="20"/>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1">
    <w:name w:val="Domyślna czcionka akapitu1"/>
    <w:rsid w:val="0009752A"/>
  </w:style>
  <w:style w:type="character" w:styleId="Hipercze">
    <w:name w:val="Hyperlink"/>
    <w:rsid w:val="0009752A"/>
    <w:rPr>
      <w:color w:val="0000FF"/>
      <w:u w:val="single"/>
    </w:rPr>
  </w:style>
  <w:style w:type="character" w:customStyle="1" w:styleId="alb">
    <w:name w:val="a_lb"/>
    <w:rsid w:val="0009752A"/>
  </w:style>
  <w:style w:type="paragraph" w:styleId="Tekstpodstawowy">
    <w:name w:val="Body Text"/>
    <w:basedOn w:val="Normalny"/>
    <w:link w:val="TekstpodstawowyZnak1"/>
    <w:rsid w:val="0009752A"/>
    <w:rPr>
      <w:rFonts w:ascii="Courier New" w:hAnsi="Courier New" w:cs="Courier New"/>
      <w:sz w:val="24"/>
    </w:rPr>
  </w:style>
  <w:style w:type="character" w:customStyle="1" w:styleId="TekstpodstawowyZnak">
    <w:name w:val="Tekst podstawowy Znak"/>
    <w:basedOn w:val="Domylnaczcionkaakapitu"/>
    <w:uiPriority w:val="99"/>
    <w:semiHidden/>
    <w:rsid w:val="0009752A"/>
    <w:rPr>
      <w:rFonts w:ascii="Times New Roman" w:eastAsia="Times New Roman" w:hAnsi="Times New Roman" w:cs="Times New Roman"/>
      <w:kern w:val="1"/>
      <w:sz w:val="20"/>
      <w:szCs w:val="20"/>
      <w:lang w:eastAsia="ar-SA"/>
    </w:rPr>
  </w:style>
  <w:style w:type="character" w:customStyle="1" w:styleId="TekstpodstawowyZnak1">
    <w:name w:val="Tekst podstawowy Znak1"/>
    <w:basedOn w:val="Domylnaczcionkaakapitu"/>
    <w:link w:val="Tekstpodstawowy"/>
    <w:rsid w:val="0009752A"/>
    <w:rPr>
      <w:rFonts w:ascii="Courier New" w:eastAsia="Times New Roman" w:hAnsi="Courier New" w:cs="Courier New"/>
      <w:kern w:val="1"/>
      <w:sz w:val="24"/>
      <w:szCs w:val="20"/>
      <w:lang w:eastAsia="ar-SA"/>
    </w:rPr>
  </w:style>
  <w:style w:type="paragraph" w:customStyle="1" w:styleId="Normalny1">
    <w:name w:val="Normalny1"/>
    <w:rsid w:val="0009752A"/>
    <w:pPr>
      <w:widowControl w:val="0"/>
      <w:suppressAutoHyphens/>
      <w:spacing w:after="0" w:line="100" w:lineRule="atLeast"/>
      <w:textAlignment w:val="baseline"/>
    </w:pPr>
    <w:rPr>
      <w:rFonts w:ascii="Times New Roman" w:eastAsia="SimSun" w:hAnsi="Times New Roman" w:cs="Mangal"/>
      <w:kern w:val="1"/>
      <w:sz w:val="24"/>
      <w:szCs w:val="24"/>
      <w:lang w:eastAsia="hi-IN" w:bidi="hi-IN"/>
    </w:rPr>
  </w:style>
  <w:style w:type="paragraph" w:customStyle="1" w:styleId="pkt">
    <w:name w:val="pkt"/>
    <w:basedOn w:val="Normalny"/>
    <w:rsid w:val="0009752A"/>
    <w:pPr>
      <w:spacing w:before="60" w:after="60"/>
      <w:ind w:left="851" w:hanging="295"/>
      <w:jc w:val="both"/>
    </w:pPr>
    <w:rPr>
      <w:sz w:val="24"/>
      <w:szCs w:val="24"/>
    </w:rPr>
  </w:style>
  <w:style w:type="paragraph" w:styleId="Stopka">
    <w:name w:val="footer"/>
    <w:basedOn w:val="Normalny"/>
    <w:link w:val="StopkaZnak1"/>
    <w:rsid w:val="0009752A"/>
    <w:pPr>
      <w:tabs>
        <w:tab w:val="center" w:pos="4536"/>
        <w:tab w:val="right" w:pos="9072"/>
      </w:tabs>
    </w:pPr>
  </w:style>
  <w:style w:type="character" w:customStyle="1" w:styleId="StopkaZnak">
    <w:name w:val="Stopka Znak"/>
    <w:basedOn w:val="Domylnaczcionkaakapitu"/>
    <w:uiPriority w:val="99"/>
    <w:semiHidden/>
    <w:rsid w:val="0009752A"/>
    <w:rPr>
      <w:rFonts w:ascii="Times New Roman" w:eastAsia="Times New Roman" w:hAnsi="Times New Roman" w:cs="Times New Roman"/>
      <w:kern w:val="1"/>
      <w:sz w:val="20"/>
      <w:szCs w:val="20"/>
      <w:lang w:eastAsia="ar-SA"/>
    </w:rPr>
  </w:style>
  <w:style w:type="character" w:customStyle="1" w:styleId="StopkaZnak1">
    <w:name w:val="Stopka Znak1"/>
    <w:basedOn w:val="Domylnaczcionkaakapitu"/>
    <w:link w:val="Stopka"/>
    <w:rsid w:val="0009752A"/>
    <w:rPr>
      <w:rFonts w:ascii="Times New Roman" w:eastAsia="Times New Roman" w:hAnsi="Times New Roman" w:cs="Times New Roman"/>
      <w:kern w:val="1"/>
      <w:sz w:val="20"/>
      <w:szCs w:val="20"/>
      <w:lang w:eastAsia="ar-SA"/>
    </w:rPr>
  </w:style>
  <w:style w:type="paragraph" w:styleId="Akapitzlist">
    <w:name w:val="List Paragraph"/>
    <w:basedOn w:val="Normalny"/>
    <w:uiPriority w:val="34"/>
    <w:qFormat/>
    <w:rsid w:val="0009752A"/>
    <w:pPr>
      <w:ind w:left="708"/>
    </w:pPr>
  </w:style>
  <w:style w:type="paragraph" w:customStyle="1" w:styleId="ZLITPKTzmpktliter">
    <w:name w:val="Z_LIT/PKT – zm. pkt literą"/>
    <w:basedOn w:val="Normalny"/>
    <w:rsid w:val="0009752A"/>
    <w:pPr>
      <w:spacing w:line="360" w:lineRule="auto"/>
      <w:ind w:left="1497" w:hanging="510"/>
      <w:jc w:val="both"/>
    </w:pPr>
    <w:rPr>
      <w:rFonts w:ascii="Times" w:hAnsi="Times" w:cs="Arial"/>
      <w:bCs/>
      <w:sz w:val="24"/>
    </w:rPr>
  </w:style>
  <w:style w:type="paragraph" w:customStyle="1" w:styleId="ZTIRLITwPKTzmlitwpkttiret">
    <w:name w:val="Z_TIR/LIT_w_PKT – zm. lit. w pkt tiret"/>
    <w:basedOn w:val="Normalny"/>
    <w:rsid w:val="0009752A"/>
    <w:pPr>
      <w:spacing w:line="360" w:lineRule="auto"/>
      <w:ind w:left="2336"/>
      <w:jc w:val="both"/>
    </w:pPr>
    <w:rPr>
      <w:rFonts w:ascii="Times" w:hAnsi="Times" w:cs="Arial"/>
      <w:bCs/>
      <w:sz w:val="24"/>
    </w:rPr>
  </w:style>
  <w:style w:type="paragraph" w:customStyle="1" w:styleId="Zawartotabeli">
    <w:name w:val="Zawartość tabeli"/>
    <w:basedOn w:val="Normalny1"/>
    <w:rsid w:val="0009752A"/>
    <w:pPr>
      <w:widowControl/>
      <w:suppressLineNumbers/>
      <w:textAlignment w:val="auto"/>
    </w:pPr>
    <w:rPr>
      <w:rFonts w:eastAsia="Times New Roman" w:cs="Times New Roman"/>
      <w:kern w:val="0"/>
      <w:lang w:eastAsia="ar-SA" w:bidi="ar-SA"/>
    </w:rPr>
  </w:style>
  <w:style w:type="numbering" w:customStyle="1" w:styleId="WW8Num5">
    <w:name w:val="WW8Num5"/>
    <w:basedOn w:val="Bezlisty"/>
    <w:rsid w:val="0009752A"/>
    <w:pPr>
      <w:numPr>
        <w:numId w:val="20"/>
      </w:numPr>
    </w:pPr>
  </w:style>
  <w:style w:type="paragraph" w:customStyle="1" w:styleId="Standard">
    <w:name w:val="Standard"/>
    <w:rsid w:val="0009752A"/>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character" w:styleId="Uwydatnienie">
    <w:name w:val="Emphasis"/>
    <w:uiPriority w:val="20"/>
    <w:qFormat/>
    <w:rsid w:val="0009752A"/>
    <w:rPr>
      <w:i/>
      <w:iCs/>
    </w:rPr>
  </w:style>
  <w:style w:type="paragraph" w:styleId="Tekstdymka">
    <w:name w:val="Balloon Text"/>
    <w:basedOn w:val="Normalny"/>
    <w:link w:val="TekstdymkaZnak"/>
    <w:uiPriority w:val="99"/>
    <w:semiHidden/>
    <w:unhideWhenUsed/>
    <w:rsid w:val="0012602A"/>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2602A"/>
    <w:rPr>
      <w:rFonts w:ascii="Segoe UI" w:eastAsia="Times New Roman" w:hAnsi="Segoe UI" w:cs="Segoe UI"/>
      <w:kern w:val="1"/>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lymin-osrodek.pl"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golymin-osrodek.pl" TargetMode="External"/><Relationship Id="rId12" Type="http://schemas.openxmlformats.org/officeDocument/2006/relationships/hyperlink" Target="http://www.golymin-osrodek.p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akubwyrzykowski@golymin-osrodek.p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n36.lex.pl/WKPLOnline/index.rpc" TargetMode="External"/><Relationship Id="rId4" Type="http://schemas.openxmlformats.org/officeDocument/2006/relationships/webSettings" Target="webSettings.xml"/><Relationship Id="rId9" Type="http://schemas.openxmlformats.org/officeDocument/2006/relationships/hyperlink" Target="mailto:ug@golymin-osrodek.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21</Pages>
  <Words>9349</Words>
  <Characters>56096</Characters>
  <Application>Microsoft Office Word</Application>
  <DocSecurity>0</DocSecurity>
  <Lines>467</Lines>
  <Paragraphs>130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8</cp:revision>
  <cp:lastPrinted>2018-02-22T08:17:00Z</cp:lastPrinted>
  <dcterms:created xsi:type="dcterms:W3CDTF">2018-02-20T15:54:00Z</dcterms:created>
  <dcterms:modified xsi:type="dcterms:W3CDTF">2018-02-22T08:32:00Z</dcterms:modified>
</cp:coreProperties>
</file>