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8F" w:rsidRDefault="007A41A7" w:rsidP="00FB5325">
      <w:pPr>
        <w:pStyle w:val="Bezodstpw"/>
        <w:spacing w:line="360" w:lineRule="auto"/>
        <w:jc w:val="right"/>
      </w:pPr>
      <w:r>
        <w:t>Gołymin-Ośrodek, dnia 7</w:t>
      </w:r>
      <w:r w:rsidR="00F91A64">
        <w:t>.0</w:t>
      </w:r>
      <w:r>
        <w:t>6</w:t>
      </w:r>
      <w:r w:rsidR="00F91A64">
        <w:t>.2016 r.</w:t>
      </w:r>
    </w:p>
    <w:p w:rsidR="00F91A64" w:rsidRDefault="00F91A64" w:rsidP="00FB5325">
      <w:pPr>
        <w:pStyle w:val="Bezodstpw"/>
        <w:spacing w:line="360" w:lineRule="auto"/>
      </w:pPr>
      <w:r>
        <w:t>IOŚ.6181.</w:t>
      </w:r>
      <w:r w:rsidR="00533A26">
        <w:t>5</w:t>
      </w:r>
      <w:bookmarkStart w:id="0" w:name="_GoBack"/>
      <w:bookmarkEnd w:id="0"/>
      <w:r>
        <w:t>.2016</w:t>
      </w:r>
    </w:p>
    <w:p w:rsidR="00F91A64" w:rsidRDefault="00F91A64" w:rsidP="00FB5325">
      <w:pPr>
        <w:pStyle w:val="Bezodstpw"/>
        <w:spacing w:line="360" w:lineRule="auto"/>
        <w:rPr>
          <w:b/>
        </w:rPr>
      </w:pPr>
    </w:p>
    <w:p w:rsidR="007A41A7" w:rsidRDefault="00F91A64" w:rsidP="00FB5325">
      <w:pPr>
        <w:pStyle w:val="Bezodstpw"/>
        <w:spacing w:line="360" w:lineRule="auto"/>
        <w:jc w:val="center"/>
        <w:rPr>
          <w:b/>
          <w:sz w:val="28"/>
          <w:u w:val="single"/>
        </w:rPr>
      </w:pPr>
      <w:r w:rsidRPr="00573A2D">
        <w:rPr>
          <w:b/>
          <w:sz w:val="28"/>
          <w:u w:val="single"/>
        </w:rPr>
        <w:t>Informacja dla rolni</w:t>
      </w:r>
      <w:r w:rsidR="007A41A7">
        <w:rPr>
          <w:b/>
          <w:sz w:val="28"/>
          <w:u w:val="single"/>
        </w:rPr>
        <w:t xml:space="preserve">ków poszkodowanych przez gradobicie </w:t>
      </w:r>
    </w:p>
    <w:p w:rsidR="00F91A64" w:rsidRPr="00573A2D" w:rsidRDefault="007A41A7" w:rsidP="00FB5325">
      <w:pPr>
        <w:pStyle w:val="Bezodstpw"/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w dniu 4.06.2016 r.</w:t>
      </w:r>
    </w:p>
    <w:p w:rsidR="00227578" w:rsidRDefault="00227578" w:rsidP="00FB5325">
      <w:pPr>
        <w:pStyle w:val="Bezodstpw"/>
        <w:spacing w:line="360" w:lineRule="auto"/>
        <w:ind w:firstLine="708"/>
        <w:jc w:val="both"/>
      </w:pPr>
    </w:p>
    <w:p w:rsidR="00F91A64" w:rsidRDefault="00F91A64" w:rsidP="00FB5325">
      <w:pPr>
        <w:pStyle w:val="Bezodstpw"/>
        <w:spacing w:line="360" w:lineRule="auto"/>
        <w:ind w:firstLine="708"/>
        <w:jc w:val="both"/>
      </w:pPr>
      <w:r w:rsidRPr="00F91A64">
        <w:t>W związku</w:t>
      </w:r>
      <w:r>
        <w:t xml:space="preserve"> z </w:t>
      </w:r>
      <w:r w:rsidR="007A41A7">
        <w:t xml:space="preserve">wystąpieniem szkód w </w:t>
      </w:r>
      <w:r w:rsidR="00FB5325">
        <w:t xml:space="preserve"> uprawach, spowodowanych przez </w:t>
      </w:r>
      <w:r w:rsidR="007A41A7">
        <w:rPr>
          <w:b/>
          <w:u w:val="single"/>
        </w:rPr>
        <w:t>gradobicie, które miało miejsce w dniu 4.06.2016 r.</w:t>
      </w:r>
      <w:r w:rsidR="00FB5325">
        <w:t xml:space="preserve"> </w:t>
      </w:r>
      <w:r w:rsidR="00573A2D">
        <w:t xml:space="preserve">Wójt Gminy Gołymin-Ośrodek informuje, że w Urzędzie Gminy zbierane są </w:t>
      </w:r>
      <w:r w:rsidR="00573A2D" w:rsidRPr="004A3624">
        <w:rPr>
          <w:u w:val="single"/>
        </w:rPr>
        <w:t>wnioski o oszacowanie strat w gospodarstwach.</w:t>
      </w:r>
    </w:p>
    <w:p w:rsidR="00573A2D" w:rsidRDefault="00573A2D" w:rsidP="00573A2D">
      <w:pPr>
        <w:pStyle w:val="Bezodstpw"/>
        <w:spacing w:line="360" w:lineRule="auto"/>
      </w:pPr>
      <w:r>
        <w:t>Wzór wniosku do zgłoszenia strat można pobrać:</w:t>
      </w:r>
    </w:p>
    <w:p w:rsidR="00573A2D" w:rsidRDefault="00573A2D" w:rsidP="00573A2D">
      <w:pPr>
        <w:pStyle w:val="Bezodstpw"/>
        <w:numPr>
          <w:ilvl w:val="0"/>
          <w:numId w:val="1"/>
        </w:numPr>
        <w:spacing w:line="360" w:lineRule="auto"/>
      </w:pPr>
      <w:r>
        <w:t>W urzędzie Gminy Gołymin-Ośrodek (pok. nr 1).</w:t>
      </w:r>
    </w:p>
    <w:p w:rsidR="00573A2D" w:rsidRDefault="00573A2D" w:rsidP="00573A2D">
      <w:pPr>
        <w:pStyle w:val="Bezodstpw"/>
        <w:numPr>
          <w:ilvl w:val="0"/>
          <w:numId w:val="1"/>
        </w:numPr>
        <w:spacing w:line="360" w:lineRule="auto"/>
      </w:pPr>
      <w:r>
        <w:t>Ze strony internetowej Urzędu Gminy Gołymin-Ośrodek.</w:t>
      </w:r>
    </w:p>
    <w:p w:rsidR="00227578" w:rsidRDefault="00227578" w:rsidP="003A75D8">
      <w:pPr>
        <w:pStyle w:val="Bezodstpw"/>
        <w:spacing w:line="360" w:lineRule="auto"/>
        <w:ind w:left="720"/>
      </w:pPr>
    </w:p>
    <w:p w:rsidR="00573A2D" w:rsidRDefault="00573A2D" w:rsidP="00415B9E">
      <w:pPr>
        <w:spacing w:line="360" w:lineRule="auto"/>
        <w:jc w:val="both"/>
        <w:rPr>
          <w:b/>
        </w:rPr>
      </w:pPr>
      <w:r w:rsidRPr="00A2330C">
        <w:rPr>
          <w:b/>
        </w:rPr>
        <w:t xml:space="preserve">Wniosek o oszacowanie szkody w gospodarstwie rolnym należy składać </w:t>
      </w:r>
      <w:r>
        <w:rPr>
          <w:b/>
        </w:rPr>
        <w:t xml:space="preserve">w nieprzekraczalnym terminie </w:t>
      </w:r>
      <w:r w:rsidRPr="002A61C1">
        <w:rPr>
          <w:b/>
          <w:u w:val="single"/>
        </w:rPr>
        <w:t xml:space="preserve">do dnia </w:t>
      </w:r>
      <w:r w:rsidR="00512BFE">
        <w:rPr>
          <w:b/>
          <w:u w:val="single"/>
        </w:rPr>
        <w:t>24</w:t>
      </w:r>
      <w:r w:rsidRPr="002A61C1">
        <w:rPr>
          <w:b/>
          <w:u w:val="single"/>
        </w:rPr>
        <w:t>.0</w:t>
      </w:r>
      <w:r w:rsidR="007A41A7">
        <w:rPr>
          <w:b/>
          <w:u w:val="single"/>
        </w:rPr>
        <w:t>6</w:t>
      </w:r>
      <w:r w:rsidRPr="002A61C1">
        <w:rPr>
          <w:b/>
          <w:u w:val="single"/>
        </w:rPr>
        <w:t>.201</w:t>
      </w:r>
      <w:r>
        <w:rPr>
          <w:b/>
          <w:u w:val="single"/>
        </w:rPr>
        <w:t>6</w:t>
      </w:r>
      <w:r w:rsidRPr="002A61C1">
        <w:rPr>
          <w:b/>
          <w:u w:val="single"/>
        </w:rPr>
        <w:t xml:space="preserve"> r. </w:t>
      </w:r>
      <w:r w:rsidRPr="00A2330C">
        <w:rPr>
          <w:b/>
        </w:rPr>
        <w:t>w pokoju nr 1</w:t>
      </w:r>
      <w:r>
        <w:rPr>
          <w:b/>
        </w:rPr>
        <w:t xml:space="preserve"> (referat infrastruktury, ochrony środowiska i promocji, w godz. 8.00-16.00). </w:t>
      </w:r>
    </w:p>
    <w:p w:rsidR="00415B9E" w:rsidRDefault="00573A2D" w:rsidP="00415B9E">
      <w:pPr>
        <w:pStyle w:val="Bezodstpw"/>
        <w:spacing w:line="360" w:lineRule="auto"/>
        <w:jc w:val="both"/>
        <w:rPr>
          <w:b/>
          <w:u w:val="single"/>
        </w:rPr>
      </w:pPr>
      <w:r>
        <w:rPr>
          <w:b/>
        </w:rPr>
        <w:tab/>
      </w:r>
      <w:r>
        <w:t xml:space="preserve">Szacowaniu podlegać mogą jedynie uprawy znajdujące się wciąż na polach. W przypadku konieczności likwidacji uprawy, przed przystąpieniem do </w:t>
      </w:r>
      <w:r w:rsidR="007A41A7">
        <w:t>pracy</w:t>
      </w:r>
      <w:r>
        <w:t xml:space="preserve"> należy </w:t>
      </w:r>
      <w:r w:rsidRPr="00573A2D">
        <w:rPr>
          <w:b/>
          <w:u w:val="single"/>
        </w:rPr>
        <w:t>wykonać zdjęcia szkód i załączyć je do składanego wniosku.</w:t>
      </w:r>
      <w:r w:rsidR="007A41A7">
        <w:rPr>
          <w:b/>
          <w:u w:val="single"/>
        </w:rPr>
        <w:t xml:space="preserve"> </w:t>
      </w:r>
    </w:p>
    <w:p w:rsidR="007A41A7" w:rsidRDefault="007A41A7" w:rsidP="00415B9E">
      <w:pPr>
        <w:pStyle w:val="Bezodstpw"/>
        <w:spacing w:line="360" w:lineRule="auto"/>
        <w:jc w:val="both"/>
        <w:rPr>
          <w:b/>
          <w:u w:val="single"/>
        </w:rPr>
      </w:pPr>
    </w:p>
    <w:p w:rsidR="00512BFE" w:rsidRDefault="007A41A7" w:rsidP="007A41A7">
      <w:pPr>
        <w:pStyle w:val="Bezodstpw"/>
        <w:spacing w:line="360" w:lineRule="auto"/>
        <w:jc w:val="both"/>
      </w:pPr>
      <w:r>
        <w:rPr>
          <w:b/>
          <w:u w:val="single"/>
        </w:rPr>
        <w:t xml:space="preserve">Do wniosku należy załączyć kserokopię wniosku o przyznanie płatności obszarowych </w:t>
      </w:r>
      <w:r w:rsidR="00415B9E">
        <w:t>na bieżący rok. We wniosku należy  uwzględnić całość prowadzonej w danym roku produkcji rolniczej, zarówno roślinnej jak i zwierzęcej</w:t>
      </w:r>
      <w:r w:rsidR="00512BFE">
        <w:t xml:space="preserve"> </w:t>
      </w:r>
    </w:p>
    <w:p w:rsidR="00512BFE" w:rsidRDefault="00512BFE" w:rsidP="007A41A7">
      <w:pPr>
        <w:pStyle w:val="Bezodstpw"/>
        <w:spacing w:line="360" w:lineRule="auto"/>
        <w:jc w:val="both"/>
      </w:pPr>
    </w:p>
    <w:p w:rsidR="00415B9E" w:rsidRPr="007A41A7" w:rsidRDefault="00512BFE" w:rsidP="007A41A7">
      <w:pPr>
        <w:pStyle w:val="Bezodstpw"/>
        <w:spacing w:line="360" w:lineRule="auto"/>
        <w:jc w:val="both"/>
        <w:rPr>
          <w:b/>
          <w:u w:val="single"/>
        </w:rPr>
      </w:pPr>
      <w:r>
        <w:t>(Jeżeli tegoroczny wniosek dostarczony był do urzędu w ramach szacowania szkód w uprawach zimowych, NIE MA KONIECZNOŚCI ponownego dostarczania wniosku)</w:t>
      </w:r>
      <w:r w:rsidR="00415B9E">
        <w:t xml:space="preserve">. </w:t>
      </w:r>
    </w:p>
    <w:p w:rsidR="00415B9E" w:rsidRDefault="00415B9E" w:rsidP="00415B9E">
      <w:pPr>
        <w:spacing w:line="360" w:lineRule="auto"/>
        <w:ind w:firstLine="708"/>
      </w:pPr>
    </w:p>
    <w:p w:rsidR="00573A2D" w:rsidRPr="00573A2D" w:rsidRDefault="00573A2D" w:rsidP="00573A2D">
      <w:pPr>
        <w:spacing w:line="360" w:lineRule="auto"/>
        <w:jc w:val="center"/>
        <w:rPr>
          <w:b/>
        </w:rPr>
      </w:pPr>
    </w:p>
    <w:sectPr w:rsidR="00573A2D" w:rsidRPr="0057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11A05"/>
    <w:multiLevelType w:val="hybridMultilevel"/>
    <w:tmpl w:val="23C48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64"/>
    <w:rsid w:val="00227578"/>
    <w:rsid w:val="003A75D8"/>
    <w:rsid w:val="00415B9E"/>
    <w:rsid w:val="00512BFE"/>
    <w:rsid w:val="00533A26"/>
    <w:rsid w:val="00573A2D"/>
    <w:rsid w:val="007A41A7"/>
    <w:rsid w:val="0081730F"/>
    <w:rsid w:val="00BB5A8F"/>
    <w:rsid w:val="00F91A64"/>
    <w:rsid w:val="00FB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68B92-C427-47F0-B619-078133DF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A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1A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7</cp:revision>
  <dcterms:created xsi:type="dcterms:W3CDTF">2016-03-16T10:28:00Z</dcterms:created>
  <dcterms:modified xsi:type="dcterms:W3CDTF">2016-06-07T13:43:00Z</dcterms:modified>
</cp:coreProperties>
</file>